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insideH w:val="single" w:sz="4" w:space="0" w:color="000000"/>
        </w:tblBorders>
        <w:tblLayout w:type="fixed"/>
        <w:tblCellMar>
          <w:left w:w="0" w:type="dxa"/>
          <w:right w:w="0" w:type="dxa"/>
        </w:tblCellMar>
        <w:tblLook w:val="01E0" w:firstRow="1" w:lastRow="1" w:firstColumn="1" w:lastColumn="1" w:noHBand="0" w:noVBand="0"/>
      </w:tblPr>
      <w:tblGrid>
        <w:gridCol w:w="2130"/>
        <w:gridCol w:w="6570"/>
        <w:gridCol w:w="2518"/>
      </w:tblGrid>
      <w:tr w:rsidR="00A15B6B" w:rsidRPr="004D054F" w14:paraId="764DDD2B" w14:textId="77777777" w:rsidTr="00A7264E">
        <w:trPr>
          <w:trHeight w:val="1879"/>
          <w:jc w:val="center"/>
        </w:trPr>
        <w:tc>
          <w:tcPr>
            <w:tcW w:w="2130" w:type="dxa"/>
          </w:tcPr>
          <w:p w14:paraId="4529F651" w14:textId="77777777" w:rsidR="00A15B6B" w:rsidRPr="004D054F" w:rsidRDefault="00AE5312">
            <w:pPr>
              <w:pStyle w:val="TableParagraph"/>
              <w:ind w:left="170"/>
              <w:rPr>
                <w:rFonts w:asciiTheme="minorHAnsi" w:hAnsiTheme="minorHAnsi" w:cstheme="minorHAnsi"/>
              </w:rPr>
            </w:pPr>
            <w:r w:rsidRPr="004D054F">
              <w:rPr>
                <w:rFonts w:asciiTheme="minorHAnsi" w:hAnsiTheme="minorHAnsi" w:cstheme="minorHAnsi"/>
                <w:noProof/>
              </w:rPr>
              <w:drawing>
                <wp:anchor distT="0" distB="0" distL="114300" distR="114300" simplePos="0" relativeHeight="251658240" behindDoc="0" locked="0" layoutInCell="1" allowOverlap="1" wp14:anchorId="1E0E0096" wp14:editId="52E7A0FA">
                  <wp:simplePos x="0" y="0"/>
                  <wp:positionH relativeFrom="column">
                    <wp:posOffset>269875</wp:posOffset>
                  </wp:positionH>
                  <wp:positionV relativeFrom="margin">
                    <wp:posOffset>-109813</wp:posOffset>
                  </wp:positionV>
                  <wp:extent cx="1036320" cy="1215949"/>
                  <wp:effectExtent l="0" t="0" r="0"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3833" cy="1224764"/>
                          </a:xfrm>
                          <a:prstGeom prst="rect">
                            <a:avLst/>
                          </a:prstGeom>
                        </pic:spPr>
                      </pic:pic>
                    </a:graphicData>
                  </a:graphic>
                  <wp14:sizeRelH relativeFrom="margin">
                    <wp14:pctWidth>0</wp14:pctWidth>
                  </wp14:sizeRelH>
                  <wp14:sizeRelV relativeFrom="margin">
                    <wp14:pctHeight>0</wp14:pctHeight>
                  </wp14:sizeRelV>
                </wp:anchor>
              </w:drawing>
            </w:r>
          </w:p>
        </w:tc>
        <w:tc>
          <w:tcPr>
            <w:tcW w:w="6570" w:type="dxa"/>
          </w:tcPr>
          <w:p w14:paraId="75DB66E0" w14:textId="77777777" w:rsidR="00A15B6B" w:rsidRPr="004D054F" w:rsidRDefault="002A7862" w:rsidP="004D054F">
            <w:pPr>
              <w:pStyle w:val="TableParagraph"/>
              <w:spacing w:before="6" w:after="120"/>
              <w:ind w:left="0"/>
              <w:jc w:val="center"/>
              <w:rPr>
                <w:rFonts w:asciiTheme="majorHAnsi" w:hAnsiTheme="majorHAnsi" w:cstheme="minorHAnsi"/>
                <w:b/>
                <w:sz w:val="36"/>
              </w:rPr>
            </w:pPr>
            <w:r>
              <w:rPr>
                <w:rFonts w:asciiTheme="majorHAnsi" w:hAnsiTheme="majorHAnsi" w:cstheme="minorHAnsi"/>
                <w:b/>
                <w:sz w:val="36"/>
              </w:rPr>
              <w:t>[Meet Name]</w:t>
            </w:r>
          </w:p>
          <w:p w14:paraId="7D069D53" w14:textId="77777777" w:rsidR="00400C37" w:rsidRPr="004D054F" w:rsidRDefault="002A7862" w:rsidP="004D054F">
            <w:pPr>
              <w:pStyle w:val="TableParagraph"/>
              <w:spacing w:before="6" w:after="120"/>
              <w:ind w:left="0"/>
              <w:jc w:val="center"/>
              <w:rPr>
                <w:rFonts w:asciiTheme="minorHAnsi" w:hAnsiTheme="minorHAnsi" w:cstheme="minorHAnsi"/>
                <w:b/>
                <w:sz w:val="28"/>
              </w:rPr>
            </w:pPr>
            <w:r>
              <w:rPr>
                <w:rFonts w:asciiTheme="minorHAnsi" w:hAnsiTheme="minorHAnsi" w:cstheme="minorHAnsi"/>
                <w:b/>
                <w:sz w:val="28"/>
              </w:rPr>
              <w:t>[Meet Date(s)]</w:t>
            </w:r>
          </w:p>
          <w:p w14:paraId="01CE8665" w14:textId="77777777" w:rsidR="00400C37" w:rsidRPr="004D054F" w:rsidRDefault="00400C37" w:rsidP="004D054F">
            <w:pPr>
              <w:pStyle w:val="TableParagraph"/>
              <w:spacing w:before="6" w:after="120"/>
              <w:ind w:left="0"/>
              <w:jc w:val="center"/>
              <w:rPr>
                <w:rFonts w:asciiTheme="minorHAnsi" w:hAnsiTheme="minorHAnsi" w:cstheme="minorHAnsi"/>
                <w:b/>
              </w:rPr>
            </w:pPr>
            <w:r w:rsidRPr="004D054F">
              <w:rPr>
                <w:rFonts w:asciiTheme="minorHAnsi" w:hAnsiTheme="minorHAnsi" w:cstheme="minorHAnsi"/>
                <w:b/>
                <w:sz w:val="28"/>
              </w:rPr>
              <w:t>Sanction #</w:t>
            </w:r>
            <w:r w:rsidR="002A7862">
              <w:rPr>
                <w:rFonts w:asciiTheme="minorHAnsi" w:hAnsiTheme="minorHAnsi" w:cstheme="minorHAnsi"/>
                <w:b/>
                <w:sz w:val="28"/>
              </w:rPr>
              <w:t xml:space="preserve"> PV_</w:t>
            </w:r>
            <w:r w:rsidR="006372FF">
              <w:rPr>
                <w:rFonts w:asciiTheme="minorHAnsi" w:hAnsiTheme="minorHAnsi" w:cstheme="minorHAnsi"/>
                <w:b/>
                <w:sz w:val="28"/>
              </w:rPr>
              <w:t>-XX-XX</w:t>
            </w:r>
          </w:p>
        </w:tc>
        <w:tc>
          <w:tcPr>
            <w:tcW w:w="2518" w:type="dxa"/>
          </w:tcPr>
          <w:p w14:paraId="6B06934D" w14:textId="77777777" w:rsidR="00A15B6B" w:rsidRPr="004D054F" w:rsidRDefault="00AE5312" w:rsidP="004D5E02">
            <w:pPr>
              <w:pStyle w:val="TableParagraph"/>
              <w:spacing w:line="225" w:lineRule="exact"/>
              <w:ind w:left="840"/>
              <w:rPr>
                <w:rFonts w:asciiTheme="minorHAnsi" w:hAnsiTheme="minorHAnsi" w:cstheme="minorHAnsi"/>
                <w:b/>
              </w:rPr>
            </w:pPr>
            <w:r w:rsidRPr="004D054F">
              <w:rPr>
                <w:rFonts w:asciiTheme="minorHAnsi" w:hAnsiTheme="minorHAnsi" w:cstheme="minorHAnsi"/>
                <w:b/>
              </w:rPr>
              <w:t>Hosted by:</w:t>
            </w:r>
          </w:p>
        </w:tc>
      </w:tr>
    </w:tbl>
    <w:tbl>
      <w:tblPr>
        <w:tblStyle w:val="TableGrid"/>
        <w:tblW w:w="0" w:type="auto"/>
        <w:jc w:val="center"/>
        <w:tblLook w:val="04A0" w:firstRow="1" w:lastRow="0" w:firstColumn="1" w:lastColumn="0" w:noHBand="0" w:noVBand="1"/>
      </w:tblPr>
      <w:tblGrid>
        <w:gridCol w:w="3714"/>
        <w:gridCol w:w="3912"/>
        <w:gridCol w:w="3624"/>
      </w:tblGrid>
      <w:tr w:rsidR="00817E60" w:rsidRPr="00817E60" w14:paraId="70188FBF" w14:textId="77777777" w:rsidTr="00A7264E">
        <w:trPr>
          <w:jc w:val="center"/>
        </w:trPr>
        <w:tc>
          <w:tcPr>
            <w:tcW w:w="3714" w:type="dxa"/>
          </w:tcPr>
          <w:p w14:paraId="15AD09A5" w14:textId="77777777" w:rsidR="00817E60" w:rsidRPr="00817E60" w:rsidRDefault="00817E60" w:rsidP="00817E60">
            <w:pPr>
              <w:pStyle w:val="BodyText"/>
              <w:spacing w:before="2"/>
              <w:jc w:val="center"/>
              <w:rPr>
                <w:rFonts w:asciiTheme="minorHAnsi" w:hAnsiTheme="minorHAnsi" w:cstheme="minorHAnsi"/>
                <w:sz w:val="22"/>
                <w:szCs w:val="22"/>
              </w:rPr>
            </w:pPr>
            <w:r w:rsidRPr="00817E60">
              <w:rPr>
                <w:rFonts w:asciiTheme="minorHAnsi" w:hAnsiTheme="minorHAnsi" w:cstheme="minorHAnsi"/>
                <w:sz w:val="22"/>
                <w:szCs w:val="22"/>
              </w:rPr>
              <w:t>MEET DIRECTOR</w:t>
            </w:r>
          </w:p>
          <w:p w14:paraId="2A57B989" w14:textId="77777777" w:rsidR="00817E60" w:rsidRPr="00817E60" w:rsidRDefault="007F01DD">
            <w:pPr>
              <w:pStyle w:val="BodyText"/>
              <w:spacing w:before="2"/>
              <w:rPr>
                <w:rFonts w:asciiTheme="minorHAnsi" w:hAnsiTheme="minorHAnsi" w:cstheme="minorHAnsi"/>
                <w:b w:val="0"/>
                <w:sz w:val="22"/>
                <w:szCs w:val="22"/>
              </w:rPr>
            </w:pPr>
            <w:r>
              <w:rPr>
                <w:rFonts w:asciiTheme="minorHAnsi" w:hAnsiTheme="minorHAnsi" w:cstheme="minorHAnsi"/>
                <w:b w:val="0"/>
                <w:sz w:val="22"/>
                <w:szCs w:val="22"/>
              </w:rPr>
              <w:t>[include name, email address, phone number]</w:t>
            </w:r>
          </w:p>
        </w:tc>
        <w:tc>
          <w:tcPr>
            <w:tcW w:w="3912" w:type="dxa"/>
          </w:tcPr>
          <w:p w14:paraId="02759843" w14:textId="77777777" w:rsidR="00817E60" w:rsidRPr="00817E60" w:rsidRDefault="00817E60" w:rsidP="00817E60">
            <w:pPr>
              <w:pStyle w:val="BodyText"/>
              <w:spacing w:before="2"/>
              <w:jc w:val="center"/>
              <w:rPr>
                <w:rFonts w:asciiTheme="minorHAnsi" w:hAnsiTheme="minorHAnsi" w:cstheme="minorHAnsi"/>
                <w:sz w:val="22"/>
                <w:szCs w:val="22"/>
              </w:rPr>
            </w:pPr>
            <w:r w:rsidRPr="00817E60">
              <w:rPr>
                <w:rFonts w:asciiTheme="minorHAnsi" w:hAnsiTheme="minorHAnsi" w:cstheme="minorHAnsi"/>
                <w:sz w:val="22"/>
                <w:szCs w:val="22"/>
              </w:rPr>
              <w:t>MEET REFEREE</w:t>
            </w:r>
          </w:p>
          <w:p w14:paraId="745EED7F" w14:textId="77777777" w:rsidR="00817E60" w:rsidRPr="00817E60" w:rsidRDefault="007F01DD">
            <w:pPr>
              <w:pStyle w:val="BodyText"/>
              <w:spacing w:before="2"/>
              <w:rPr>
                <w:rFonts w:asciiTheme="minorHAnsi" w:hAnsiTheme="minorHAnsi" w:cstheme="minorHAnsi"/>
                <w:b w:val="0"/>
                <w:sz w:val="22"/>
                <w:szCs w:val="22"/>
              </w:rPr>
            </w:pPr>
            <w:r>
              <w:rPr>
                <w:rFonts w:asciiTheme="minorHAnsi" w:hAnsiTheme="minorHAnsi" w:cstheme="minorHAnsi"/>
                <w:b w:val="0"/>
                <w:sz w:val="22"/>
                <w:szCs w:val="22"/>
              </w:rPr>
              <w:t>[include name, email address]</w:t>
            </w:r>
          </w:p>
        </w:tc>
        <w:tc>
          <w:tcPr>
            <w:tcW w:w="3624" w:type="dxa"/>
          </w:tcPr>
          <w:p w14:paraId="78CA12F4" w14:textId="77777777" w:rsidR="00817E60" w:rsidRPr="00817E60" w:rsidRDefault="00817E60" w:rsidP="00817E60">
            <w:pPr>
              <w:pStyle w:val="BodyText"/>
              <w:spacing w:before="2"/>
              <w:jc w:val="center"/>
              <w:rPr>
                <w:rFonts w:asciiTheme="minorHAnsi" w:hAnsiTheme="minorHAnsi" w:cstheme="minorHAnsi"/>
                <w:sz w:val="22"/>
                <w:szCs w:val="22"/>
              </w:rPr>
            </w:pPr>
            <w:r w:rsidRPr="00817E60">
              <w:rPr>
                <w:rFonts w:asciiTheme="minorHAnsi" w:hAnsiTheme="minorHAnsi" w:cstheme="minorHAnsi"/>
                <w:sz w:val="22"/>
                <w:szCs w:val="22"/>
              </w:rPr>
              <w:t>CLUB OFFICIALS CHAIR</w:t>
            </w:r>
          </w:p>
          <w:p w14:paraId="7B46081C" w14:textId="77777777" w:rsidR="007F01DD" w:rsidRDefault="007F01DD" w:rsidP="00817E60">
            <w:pPr>
              <w:pStyle w:val="BodyText"/>
              <w:spacing w:before="2"/>
              <w:rPr>
                <w:rFonts w:asciiTheme="minorHAnsi" w:hAnsiTheme="minorHAnsi" w:cstheme="minorHAnsi"/>
                <w:b w:val="0"/>
                <w:sz w:val="22"/>
                <w:szCs w:val="22"/>
              </w:rPr>
            </w:pPr>
            <w:r>
              <w:rPr>
                <w:rFonts w:asciiTheme="minorHAnsi" w:hAnsiTheme="minorHAnsi" w:cstheme="minorHAnsi"/>
                <w:b w:val="0"/>
                <w:sz w:val="22"/>
                <w:szCs w:val="22"/>
              </w:rPr>
              <w:t>[include name, email address, online signup link if being used]</w:t>
            </w:r>
          </w:p>
          <w:p w14:paraId="48B2028C" w14:textId="77777777" w:rsidR="007F01DD" w:rsidRPr="00817E60" w:rsidRDefault="007F01DD" w:rsidP="00817E60">
            <w:pPr>
              <w:pStyle w:val="BodyText"/>
              <w:spacing w:before="2"/>
              <w:rPr>
                <w:rFonts w:asciiTheme="minorHAnsi" w:hAnsiTheme="minorHAnsi" w:cstheme="minorHAnsi"/>
                <w:b w:val="0"/>
                <w:sz w:val="22"/>
                <w:szCs w:val="22"/>
              </w:rPr>
            </w:pPr>
          </w:p>
        </w:tc>
      </w:tr>
    </w:tbl>
    <w:p w14:paraId="794F78E3" w14:textId="77777777" w:rsidR="00817E60" w:rsidRPr="00E44739" w:rsidRDefault="00817E60">
      <w:pPr>
        <w:pStyle w:val="BodyText"/>
        <w:spacing w:before="2"/>
        <w:rPr>
          <w:rFonts w:asciiTheme="minorHAnsi" w:hAnsiTheme="minorHAnsi" w:cstheme="minorHAnsi"/>
          <w:b w:val="0"/>
          <w:sz w:val="12"/>
          <w:szCs w:val="18"/>
        </w:rPr>
      </w:pPr>
    </w:p>
    <w:tbl>
      <w:tblPr>
        <w:tblW w:w="11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1E0" w:firstRow="1" w:lastRow="1" w:firstColumn="1" w:lastColumn="1" w:noHBand="0" w:noVBand="0"/>
      </w:tblPr>
      <w:tblGrid>
        <w:gridCol w:w="2310"/>
        <w:gridCol w:w="9100"/>
      </w:tblGrid>
      <w:tr w:rsidR="00A15B6B" w:rsidRPr="004D054F" w14:paraId="016E772D" w14:textId="77777777" w:rsidTr="00A7264E">
        <w:trPr>
          <w:trHeight w:val="1345"/>
          <w:jc w:val="center"/>
        </w:trPr>
        <w:tc>
          <w:tcPr>
            <w:tcW w:w="2310" w:type="dxa"/>
          </w:tcPr>
          <w:p w14:paraId="78DD88E2" w14:textId="77777777" w:rsidR="00A15B6B" w:rsidRPr="004D054F" w:rsidRDefault="00AE5312">
            <w:pPr>
              <w:pStyle w:val="TableParagraph"/>
              <w:spacing w:line="220" w:lineRule="exact"/>
              <w:ind w:left="-1"/>
              <w:rPr>
                <w:rFonts w:asciiTheme="minorHAnsi" w:hAnsiTheme="minorHAnsi" w:cstheme="minorHAnsi"/>
                <w:b/>
              </w:rPr>
            </w:pPr>
            <w:r w:rsidRPr="004D054F">
              <w:rPr>
                <w:rFonts w:asciiTheme="minorHAnsi" w:hAnsiTheme="minorHAnsi" w:cstheme="minorHAnsi"/>
                <w:b/>
              </w:rPr>
              <w:t>SANCTION</w:t>
            </w:r>
          </w:p>
        </w:tc>
        <w:tc>
          <w:tcPr>
            <w:tcW w:w="9100" w:type="dxa"/>
          </w:tcPr>
          <w:p w14:paraId="65D94002" w14:textId="77777777" w:rsidR="00A15B6B" w:rsidRPr="004D054F" w:rsidRDefault="00AE5312" w:rsidP="00C62AA3">
            <w:pPr>
              <w:pStyle w:val="TableParagraph"/>
              <w:numPr>
                <w:ilvl w:val="0"/>
                <w:numId w:val="13"/>
              </w:numPr>
              <w:tabs>
                <w:tab w:val="left" w:pos="359"/>
              </w:tabs>
              <w:spacing w:after="80"/>
              <w:ind w:left="360"/>
              <w:rPr>
                <w:rFonts w:asciiTheme="minorHAnsi" w:hAnsiTheme="minorHAnsi" w:cstheme="minorHAnsi"/>
                <w:b/>
              </w:rPr>
            </w:pPr>
            <w:r w:rsidRPr="004D054F">
              <w:rPr>
                <w:rFonts w:asciiTheme="minorHAnsi" w:hAnsiTheme="minorHAnsi" w:cstheme="minorHAnsi"/>
              </w:rPr>
              <w:t xml:space="preserve">Held under the sanction of USA Swimming through Potomac Valley Swimming: </w:t>
            </w:r>
            <w:r w:rsidRPr="004D054F">
              <w:rPr>
                <w:rFonts w:asciiTheme="minorHAnsi" w:hAnsiTheme="minorHAnsi" w:cstheme="minorHAnsi"/>
                <w:spacing w:val="17"/>
              </w:rPr>
              <w:t xml:space="preserve"> </w:t>
            </w:r>
            <w:r w:rsidRPr="004D054F">
              <w:rPr>
                <w:rFonts w:asciiTheme="minorHAnsi" w:hAnsiTheme="minorHAnsi" w:cstheme="minorHAnsi"/>
                <w:b/>
                <w:spacing w:val="-3"/>
              </w:rPr>
              <w:t>PV</w:t>
            </w:r>
            <w:r w:rsidR="007F01DD">
              <w:rPr>
                <w:rFonts w:asciiTheme="minorHAnsi" w:hAnsiTheme="minorHAnsi" w:cstheme="minorHAnsi"/>
                <w:b/>
                <w:spacing w:val="-3"/>
              </w:rPr>
              <w:t>_</w:t>
            </w:r>
            <w:r w:rsidRPr="004D054F">
              <w:rPr>
                <w:rFonts w:asciiTheme="minorHAnsi" w:hAnsiTheme="minorHAnsi" w:cstheme="minorHAnsi"/>
                <w:b/>
                <w:spacing w:val="-3"/>
              </w:rPr>
              <w:t>-XX-XX.</w:t>
            </w:r>
          </w:p>
          <w:p w14:paraId="5A797AF2" w14:textId="77777777" w:rsidR="00A15B6B" w:rsidRPr="004D054F" w:rsidRDefault="00AE5312" w:rsidP="00E44739">
            <w:pPr>
              <w:pStyle w:val="TableParagraph"/>
              <w:numPr>
                <w:ilvl w:val="0"/>
                <w:numId w:val="13"/>
              </w:numPr>
              <w:tabs>
                <w:tab w:val="left" w:pos="359"/>
              </w:tabs>
              <w:ind w:left="360" w:right="130"/>
              <w:rPr>
                <w:rFonts w:asciiTheme="minorHAnsi" w:hAnsiTheme="minorHAnsi" w:cstheme="minorHAnsi"/>
              </w:rPr>
            </w:pPr>
            <w:r w:rsidRPr="004D054F">
              <w:rPr>
                <w:rFonts w:asciiTheme="minorHAnsi" w:hAnsiTheme="minorHAnsi" w:cstheme="minorHAnsi"/>
              </w:rPr>
              <w:t xml:space="preserve">In granting this sanction </w:t>
            </w:r>
            <w:r w:rsidR="005619D1" w:rsidRPr="004D054F">
              <w:rPr>
                <w:rFonts w:asciiTheme="minorHAnsi" w:hAnsiTheme="minorHAnsi" w:cstheme="minorHAnsi"/>
              </w:rPr>
              <w:t>it</w:t>
            </w:r>
            <w:r w:rsidRPr="004D054F">
              <w:rPr>
                <w:rFonts w:asciiTheme="minorHAnsi" w:hAnsiTheme="minorHAnsi" w:cstheme="minorHAnsi"/>
              </w:rPr>
              <w:t xml:space="preserve"> </w:t>
            </w:r>
            <w:r w:rsidR="005619D1" w:rsidRPr="004D054F">
              <w:rPr>
                <w:rFonts w:asciiTheme="minorHAnsi" w:hAnsiTheme="minorHAnsi" w:cstheme="minorHAnsi"/>
              </w:rPr>
              <w:t>i</w:t>
            </w:r>
            <w:r w:rsidRPr="004D054F">
              <w:rPr>
                <w:rFonts w:asciiTheme="minorHAnsi" w:hAnsiTheme="minorHAnsi" w:cstheme="minorHAnsi"/>
              </w:rPr>
              <w:t xml:space="preserve">s understood and agreed that USA Swimming, Potomac Valley Swimming, </w:t>
            </w:r>
            <w:r w:rsidR="007F01DD">
              <w:rPr>
                <w:rFonts w:asciiTheme="minorHAnsi" w:hAnsiTheme="minorHAnsi" w:cstheme="minorHAnsi"/>
              </w:rPr>
              <w:t>[host team/organization, facility]</w:t>
            </w:r>
            <w:r w:rsidRPr="004D054F">
              <w:rPr>
                <w:rFonts w:asciiTheme="minorHAnsi" w:hAnsiTheme="minorHAnsi" w:cstheme="minorHAnsi"/>
              </w:rPr>
              <w:t xml:space="preserve"> shall be held free and harmless from any and all liabilities or claims for damages arising by reason of injuries to anyone during the conduct of this</w:t>
            </w:r>
            <w:r w:rsidRPr="004D054F">
              <w:rPr>
                <w:rFonts w:asciiTheme="minorHAnsi" w:hAnsiTheme="minorHAnsi" w:cstheme="minorHAnsi"/>
                <w:spacing w:val="40"/>
              </w:rPr>
              <w:t xml:space="preserve"> </w:t>
            </w:r>
            <w:r w:rsidRPr="004D054F">
              <w:rPr>
                <w:rFonts w:asciiTheme="minorHAnsi" w:hAnsiTheme="minorHAnsi" w:cstheme="minorHAnsi"/>
              </w:rPr>
              <w:t>event.</w:t>
            </w:r>
          </w:p>
        </w:tc>
      </w:tr>
      <w:tr w:rsidR="00A15B6B" w:rsidRPr="004D054F" w14:paraId="34535176" w14:textId="77777777" w:rsidTr="00A7264E">
        <w:trPr>
          <w:trHeight w:val="1217"/>
          <w:jc w:val="center"/>
        </w:trPr>
        <w:tc>
          <w:tcPr>
            <w:tcW w:w="2310" w:type="dxa"/>
          </w:tcPr>
          <w:p w14:paraId="05DEA3FC" w14:textId="77777777" w:rsidR="00A15B6B" w:rsidRPr="004D054F" w:rsidRDefault="00AE5312">
            <w:pPr>
              <w:pStyle w:val="TableParagraph"/>
              <w:spacing w:line="220" w:lineRule="exact"/>
              <w:ind w:left="-1"/>
              <w:rPr>
                <w:rFonts w:asciiTheme="minorHAnsi" w:hAnsiTheme="minorHAnsi" w:cstheme="minorHAnsi"/>
                <w:b/>
              </w:rPr>
            </w:pPr>
            <w:r w:rsidRPr="004D054F">
              <w:rPr>
                <w:rFonts w:asciiTheme="minorHAnsi" w:hAnsiTheme="minorHAnsi" w:cstheme="minorHAnsi"/>
                <w:b/>
              </w:rPr>
              <w:t>FACILITY</w:t>
            </w:r>
          </w:p>
        </w:tc>
        <w:tc>
          <w:tcPr>
            <w:tcW w:w="9100" w:type="dxa"/>
          </w:tcPr>
          <w:p w14:paraId="4945BB96" w14:textId="77777777" w:rsidR="004D5E02" w:rsidRPr="001F4448" w:rsidRDefault="007F01DD" w:rsidP="007F01DD">
            <w:pPr>
              <w:pStyle w:val="TableParagraph"/>
              <w:ind w:left="0"/>
              <w:jc w:val="center"/>
              <w:rPr>
                <w:rFonts w:asciiTheme="minorHAnsi" w:hAnsiTheme="minorHAnsi" w:cstheme="minorHAnsi"/>
                <w:b/>
              </w:rPr>
            </w:pPr>
            <w:r>
              <w:rPr>
                <w:rFonts w:asciiTheme="minorHAnsi" w:hAnsiTheme="minorHAnsi" w:cstheme="minorHAnsi"/>
                <w:b/>
              </w:rPr>
              <w:t>[name of facility]</w:t>
            </w:r>
          </w:p>
          <w:p w14:paraId="133A41F2" w14:textId="77777777" w:rsidR="00D50416" w:rsidRDefault="007F01DD" w:rsidP="007F01DD">
            <w:pPr>
              <w:pStyle w:val="TableParagraph"/>
              <w:ind w:left="0"/>
              <w:jc w:val="center"/>
              <w:rPr>
                <w:rFonts w:asciiTheme="minorHAnsi" w:hAnsiTheme="minorHAnsi" w:cstheme="minorHAnsi"/>
              </w:rPr>
            </w:pPr>
            <w:r>
              <w:rPr>
                <w:rFonts w:asciiTheme="minorHAnsi" w:hAnsiTheme="minorHAnsi" w:cstheme="minorHAnsi"/>
              </w:rPr>
              <w:t>[address]</w:t>
            </w:r>
          </w:p>
          <w:p w14:paraId="3D0089FA" w14:textId="77777777" w:rsidR="007F01DD" w:rsidRDefault="007F01DD" w:rsidP="007F01DD">
            <w:pPr>
              <w:pStyle w:val="TableParagraph"/>
              <w:ind w:left="0"/>
              <w:jc w:val="center"/>
              <w:rPr>
                <w:rFonts w:asciiTheme="minorHAnsi" w:hAnsiTheme="minorHAnsi" w:cstheme="minorHAnsi"/>
              </w:rPr>
            </w:pPr>
            <w:r>
              <w:rPr>
                <w:rFonts w:asciiTheme="minorHAnsi" w:hAnsiTheme="minorHAnsi" w:cstheme="minorHAnsi"/>
              </w:rPr>
              <w:t>[address]</w:t>
            </w:r>
          </w:p>
          <w:p w14:paraId="58BA03FA" w14:textId="77777777" w:rsidR="004D5E02" w:rsidRDefault="007F01DD" w:rsidP="007F01DD">
            <w:pPr>
              <w:pStyle w:val="TableParagraph"/>
              <w:spacing w:after="80"/>
              <w:ind w:left="0"/>
              <w:jc w:val="center"/>
              <w:rPr>
                <w:rFonts w:asciiTheme="minorHAnsi" w:hAnsiTheme="minorHAnsi" w:cstheme="minorHAnsi"/>
              </w:rPr>
            </w:pPr>
            <w:r>
              <w:rPr>
                <w:rFonts w:asciiTheme="minorHAnsi" w:hAnsiTheme="minorHAnsi" w:cstheme="minorHAnsi"/>
              </w:rPr>
              <w:t>[phone number]</w:t>
            </w:r>
          </w:p>
          <w:p w14:paraId="73376496" w14:textId="77777777" w:rsidR="001F4448" w:rsidRDefault="001F4448" w:rsidP="00E44739">
            <w:pPr>
              <w:pStyle w:val="TableParagraph"/>
              <w:numPr>
                <w:ilvl w:val="0"/>
                <w:numId w:val="24"/>
              </w:numPr>
              <w:spacing w:after="80"/>
              <w:ind w:left="360"/>
              <w:rPr>
                <w:rFonts w:asciiTheme="minorHAnsi" w:hAnsiTheme="minorHAnsi" w:cstheme="minorHAnsi"/>
              </w:rPr>
            </w:pPr>
            <w:r>
              <w:rPr>
                <w:rFonts w:asciiTheme="minorHAnsi" w:hAnsiTheme="minorHAnsi" w:cstheme="minorHAnsi"/>
              </w:rPr>
              <w:t>8 lanes, 25 yards</w:t>
            </w:r>
          </w:p>
          <w:p w14:paraId="2F1AB55F" w14:textId="77777777" w:rsidR="001F4448" w:rsidRDefault="001F4448" w:rsidP="00E44739">
            <w:pPr>
              <w:pStyle w:val="TableParagraph"/>
              <w:numPr>
                <w:ilvl w:val="0"/>
                <w:numId w:val="24"/>
              </w:numPr>
              <w:spacing w:after="80"/>
              <w:ind w:left="360"/>
              <w:rPr>
                <w:rFonts w:asciiTheme="minorHAnsi" w:hAnsiTheme="minorHAnsi" w:cstheme="minorHAnsi"/>
              </w:rPr>
            </w:pPr>
            <w:r w:rsidRPr="001F4448">
              <w:rPr>
                <w:rFonts w:asciiTheme="minorHAnsi" w:hAnsiTheme="minorHAnsi" w:cstheme="minorHAnsi"/>
              </w:rPr>
              <w:t>Water depth range of 4.5</w:t>
            </w:r>
            <w:r>
              <w:rPr>
                <w:rFonts w:asciiTheme="minorHAnsi" w:hAnsiTheme="minorHAnsi" w:cstheme="minorHAnsi"/>
              </w:rPr>
              <w:t>’ – 4.7’</w:t>
            </w:r>
            <w:r w:rsidRPr="001F4448">
              <w:rPr>
                <w:rFonts w:asciiTheme="minorHAnsi" w:hAnsiTheme="minorHAnsi" w:cstheme="minorHAnsi"/>
              </w:rPr>
              <w:t xml:space="preserve"> at the starting </w:t>
            </w:r>
            <w:r>
              <w:rPr>
                <w:rFonts w:asciiTheme="minorHAnsi" w:hAnsiTheme="minorHAnsi" w:cstheme="minorHAnsi"/>
              </w:rPr>
              <w:t xml:space="preserve">end </w:t>
            </w:r>
            <w:r w:rsidRPr="001F4448">
              <w:rPr>
                <w:rFonts w:asciiTheme="minorHAnsi" w:hAnsiTheme="minorHAnsi" w:cstheme="minorHAnsi"/>
              </w:rPr>
              <w:t xml:space="preserve">and </w:t>
            </w:r>
            <w:r>
              <w:rPr>
                <w:rFonts w:asciiTheme="minorHAnsi" w:hAnsiTheme="minorHAnsi" w:cstheme="minorHAnsi"/>
              </w:rPr>
              <w:t xml:space="preserve">3.5’ – 5’ </w:t>
            </w:r>
            <w:r w:rsidRPr="001F4448">
              <w:rPr>
                <w:rFonts w:asciiTheme="minorHAnsi" w:hAnsiTheme="minorHAnsi" w:cstheme="minorHAnsi"/>
              </w:rPr>
              <w:t xml:space="preserve">at the turning end. </w:t>
            </w:r>
          </w:p>
          <w:p w14:paraId="2EACC020" w14:textId="77777777" w:rsidR="00A15B6B" w:rsidRPr="004D054F" w:rsidRDefault="00AE5312" w:rsidP="00E44739">
            <w:pPr>
              <w:pStyle w:val="TableParagraph"/>
              <w:numPr>
                <w:ilvl w:val="0"/>
                <w:numId w:val="24"/>
              </w:numPr>
              <w:ind w:left="360"/>
              <w:rPr>
                <w:rFonts w:asciiTheme="minorHAnsi" w:hAnsiTheme="minorHAnsi" w:cstheme="minorHAnsi"/>
              </w:rPr>
            </w:pPr>
            <w:r w:rsidRPr="0037390B">
              <w:rPr>
                <w:rFonts w:asciiTheme="minorHAnsi" w:hAnsiTheme="minorHAnsi" w:cstheme="minorHAnsi"/>
              </w:rPr>
              <w:t xml:space="preserve">The competition course has not been certified in accordance with current </w:t>
            </w:r>
            <w:r w:rsidRPr="00576DA9">
              <w:rPr>
                <w:rFonts w:asciiTheme="minorHAnsi" w:hAnsiTheme="minorHAnsi" w:cstheme="minorHAnsi"/>
                <w:i/>
                <w:iCs/>
              </w:rPr>
              <w:t>USA Swimming Rules</w:t>
            </w:r>
            <w:r w:rsidR="004D5E02" w:rsidRPr="00576DA9">
              <w:rPr>
                <w:rFonts w:asciiTheme="minorHAnsi" w:hAnsiTheme="minorHAnsi" w:cstheme="minorHAnsi"/>
                <w:i/>
                <w:iCs/>
              </w:rPr>
              <w:t xml:space="preserve"> a</w:t>
            </w:r>
            <w:r w:rsidR="005619D1" w:rsidRPr="00576DA9">
              <w:rPr>
                <w:rFonts w:asciiTheme="minorHAnsi" w:hAnsiTheme="minorHAnsi" w:cstheme="minorHAnsi"/>
                <w:i/>
                <w:iCs/>
              </w:rPr>
              <w:t>nd</w:t>
            </w:r>
            <w:r w:rsidRPr="00576DA9">
              <w:rPr>
                <w:rFonts w:asciiTheme="minorHAnsi" w:hAnsiTheme="minorHAnsi" w:cstheme="minorHAnsi"/>
                <w:i/>
                <w:iCs/>
              </w:rPr>
              <w:t xml:space="preserve"> Regulations</w:t>
            </w:r>
            <w:r w:rsidR="001F4448">
              <w:rPr>
                <w:rFonts w:asciiTheme="minorHAnsi" w:hAnsiTheme="minorHAnsi" w:cstheme="minorHAnsi"/>
              </w:rPr>
              <w:t>, Article 104</w:t>
            </w:r>
            <w:r w:rsidR="000803C4" w:rsidRPr="0037390B">
              <w:rPr>
                <w:rFonts w:asciiTheme="minorHAnsi" w:hAnsiTheme="minorHAnsi" w:cstheme="minorHAnsi"/>
              </w:rPr>
              <w:t>.2.2(C)</w:t>
            </w:r>
            <w:r w:rsidRPr="0037390B">
              <w:rPr>
                <w:rFonts w:asciiTheme="minorHAnsi" w:hAnsiTheme="minorHAnsi" w:cstheme="minorHAnsi"/>
              </w:rPr>
              <w:t>.</w:t>
            </w:r>
            <w:r w:rsidR="00A3783F">
              <w:rPr>
                <w:rFonts w:asciiTheme="minorHAnsi" w:hAnsiTheme="minorHAnsi" w:cstheme="minorHAnsi"/>
              </w:rPr>
              <w:t xml:space="preserve"> </w:t>
            </w:r>
          </w:p>
        </w:tc>
      </w:tr>
      <w:tr w:rsidR="004D054F" w:rsidRPr="004D054F" w14:paraId="0EE22613" w14:textId="77777777" w:rsidTr="00A7264E">
        <w:trPr>
          <w:trHeight w:val="576"/>
          <w:jc w:val="center"/>
        </w:trPr>
        <w:tc>
          <w:tcPr>
            <w:tcW w:w="2310" w:type="dxa"/>
          </w:tcPr>
          <w:p w14:paraId="7B68DA6E" w14:textId="77777777" w:rsidR="004D054F" w:rsidRPr="004D054F" w:rsidRDefault="004D054F">
            <w:pPr>
              <w:pStyle w:val="TableParagraph"/>
              <w:ind w:left="-1" w:right="540"/>
              <w:rPr>
                <w:rFonts w:asciiTheme="minorHAnsi" w:hAnsiTheme="minorHAnsi" w:cstheme="minorHAnsi"/>
                <w:b/>
              </w:rPr>
            </w:pPr>
            <w:r w:rsidRPr="004D054F">
              <w:rPr>
                <w:rFonts w:asciiTheme="minorHAnsi" w:hAnsiTheme="minorHAnsi" w:cstheme="minorHAnsi"/>
                <w:b/>
              </w:rPr>
              <w:t>ENTRY DEADLINE</w:t>
            </w:r>
          </w:p>
        </w:tc>
        <w:tc>
          <w:tcPr>
            <w:tcW w:w="9100" w:type="dxa"/>
          </w:tcPr>
          <w:p w14:paraId="0090A181" w14:textId="77777777" w:rsidR="004D054F" w:rsidRPr="00D4318E" w:rsidRDefault="007F01DD" w:rsidP="00C62AA3">
            <w:pPr>
              <w:pStyle w:val="TableParagraph"/>
              <w:spacing w:after="80"/>
              <w:ind w:left="0"/>
              <w:jc w:val="center"/>
              <w:rPr>
                <w:rFonts w:asciiTheme="minorHAnsi" w:hAnsiTheme="minorHAnsi" w:cstheme="minorHAnsi"/>
                <w:b/>
              </w:rPr>
            </w:pPr>
            <w:r>
              <w:rPr>
                <w:rFonts w:asciiTheme="minorHAnsi" w:hAnsiTheme="minorHAnsi" w:cstheme="minorHAnsi"/>
                <w:b/>
              </w:rPr>
              <w:t>[date]</w:t>
            </w:r>
            <w:r w:rsidR="004D5E02" w:rsidRPr="00D4318E">
              <w:rPr>
                <w:rFonts w:asciiTheme="minorHAnsi" w:hAnsiTheme="minorHAnsi" w:cstheme="minorHAnsi"/>
                <w:b/>
              </w:rPr>
              <w:t xml:space="preserve">, </w:t>
            </w:r>
            <w:r>
              <w:rPr>
                <w:rFonts w:asciiTheme="minorHAnsi" w:hAnsiTheme="minorHAnsi" w:cstheme="minorHAnsi"/>
                <w:b/>
              </w:rPr>
              <w:t>[time]</w:t>
            </w:r>
          </w:p>
          <w:p w14:paraId="479088EF" w14:textId="77777777" w:rsidR="004D5E02" w:rsidRPr="00D4318E" w:rsidRDefault="004D5E02" w:rsidP="00E44739">
            <w:pPr>
              <w:pStyle w:val="TableParagraph"/>
              <w:ind w:left="0"/>
              <w:rPr>
                <w:rFonts w:asciiTheme="minorHAnsi" w:hAnsiTheme="minorHAnsi" w:cstheme="minorHAnsi"/>
              </w:rPr>
            </w:pPr>
            <w:r w:rsidRPr="00D4318E">
              <w:rPr>
                <w:rFonts w:asciiTheme="minorHAnsi" w:hAnsiTheme="minorHAnsi" w:cstheme="minorHAnsi"/>
              </w:rPr>
              <w:t>IMPORTANT:  The above date is the deadline for clubs to submit their entries to the Meet Director. Therefore, clubs usually set an earlier deadline to receive entries from their swimmers. Check with your club for this information.</w:t>
            </w:r>
          </w:p>
        </w:tc>
      </w:tr>
      <w:tr w:rsidR="00D50416" w:rsidRPr="004D054F" w14:paraId="397E7C9D" w14:textId="77777777" w:rsidTr="00A7264E">
        <w:trPr>
          <w:trHeight w:val="1007"/>
          <w:jc w:val="center"/>
        </w:trPr>
        <w:tc>
          <w:tcPr>
            <w:tcW w:w="2310" w:type="dxa"/>
          </w:tcPr>
          <w:p w14:paraId="14DB5F67" w14:textId="77777777" w:rsidR="00D50416" w:rsidRPr="004D054F" w:rsidRDefault="00D50416" w:rsidP="004D054F">
            <w:pPr>
              <w:pStyle w:val="TableParagraph"/>
              <w:spacing w:line="220" w:lineRule="exact"/>
              <w:ind w:left="0"/>
              <w:rPr>
                <w:rFonts w:asciiTheme="minorHAnsi" w:hAnsiTheme="minorHAnsi" w:cstheme="minorHAnsi"/>
                <w:b/>
              </w:rPr>
            </w:pPr>
            <w:r>
              <w:rPr>
                <w:rFonts w:asciiTheme="minorHAnsi" w:hAnsiTheme="minorHAnsi" w:cstheme="minorHAnsi"/>
                <w:b/>
              </w:rPr>
              <w:t>SCHEDULE</w:t>
            </w:r>
          </w:p>
        </w:tc>
        <w:tc>
          <w:tcPr>
            <w:tcW w:w="9100" w:type="dxa"/>
          </w:tcPr>
          <w:p w14:paraId="3EE7A43F" w14:textId="77777777" w:rsidR="00D4318E" w:rsidRPr="005108D3" w:rsidRDefault="007F01DD" w:rsidP="005108D3">
            <w:pPr>
              <w:pStyle w:val="TableParagraph"/>
              <w:spacing w:after="80"/>
              <w:ind w:left="0"/>
              <w:jc w:val="center"/>
              <w:rPr>
                <w:rFonts w:asciiTheme="minorHAnsi" w:hAnsiTheme="minorHAnsi" w:cstheme="minorHAnsi"/>
                <w:b/>
              </w:rPr>
            </w:pPr>
            <w:r>
              <w:rPr>
                <w:rFonts w:asciiTheme="minorHAnsi" w:hAnsiTheme="minorHAnsi" w:cstheme="minorHAnsi"/>
                <w:b/>
              </w:rPr>
              <w:t>[days]</w:t>
            </w:r>
          </w:p>
          <w:p w14:paraId="5794D6B5" w14:textId="77777777" w:rsidR="00D4318E" w:rsidRDefault="007F01DD" w:rsidP="005108D3">
            <w:pPr>
              <w:pStyle w:val="TableParagraph"/>
              <w:spacing w:after="120"/>
              <w:ind w:left="360"/>
              <w:jc w:val="center"/>
              <w:rPr>
                <w:rFonts w:asciiTheme="minorHAnsi" w:hAnsiTheme="minorHAnsi" w:cstheme="minorHAnsi"/>
              </w:rPr>
            </w:pPr>
            <w:r>
              <w:rPr>
                <w:rFonts w:asciiTheme="minorHAnsi" w:hAnsiTheme="minorHAnsi" w:cstheme="minorHAnsi"/>
              </w:rPr>
              <w:t>[sessions, warm up times, event start times]</w:t>
            </w:r>
          </w:p>
          <w:p w14:paraId="03FDC516" w14:textId="77777777" w:rsidR="00D4318E" w:rsidRPr="00D4318E" w:rsidRDefault="00D4318E" w:rsidP="00E44739">
            <w:pPr>
              <w:pStyle w:val="TableParagraph"/>
              <w:numPr>
                <w:ilvl w:val="0"/>
                <w:numId w:val="13"/>
              </w:numPr>
              <w:rPr>
                <w:rFonts w:asciiTheme="minorHAnsi" w:hAnsiTheme="minorHAnsi" w:cstheme="minorHAnsi"/>
              </w:rPr>
            </w:pPr>
            <w:r w:rsidRPr="00D4318E">
              <w:rPr>
                <w:rFonts w:asciiTheme="minorHAnsi" w:hAnsiTheme="minorHAnsi" w:cstheme="minorHAnsi"/>
              </w:rPr>
              <w:t>Meet Director reserves the right to adjust times/sessions after entries are received</w:t>
            </w:r>
            <w:r w:rsidR="00251E64">
              <w:rPr>
                <w:rFonts w:asciiTheme="minorHAnsi" w:hAnsiTheme="minorHAnsi" w:cstheme="minorHAnsi"/>
              </w:rPr>
              <w:t>.</w:t>
            </w:r>
          </w:p>
        </w:tc>
      </w:tr>
      <w:tr w:rsidR="00A15B6B" w:rsidRPr="004D054F" w14:paraId="1F6CC837" w14:textId="77777777" w:rsidTr="00A7264E">
        <w:trPr>
          <w:trHeight w:val="800"/>
          <w:jc w:val="center"/>
        </w:trPr>
        <w:tc>
          <w:tcPr>
            <w:tcW w:w="2310" w:type="dxa"/>
          </w:tcPr>
          <w:p w14:paraId="447F5F89" w14:textId="77777777" w:rsidR="00A15B6B" w:rsidRPr="004D054F" w:rsidRDefault="00AE5312" w:rsidP="004D054F">
            <w:pPr>
              <w:pStyle w:val="TableParagraph"/>
              <w:spacing w:line="220" w:lineRule="exact"/>
              <w:ind w:left="0"/>
              <w:rPr>
                <w:rFonts w:asciiTheme="minorHAnsi" w:hAnsiTheme="minorHAnsi" w:cstheme="minorHAnsi"/>
                <w:b/>
              </w:rPr>
            </w:pPr>
            <w:r w:rsidRPr="004D054F">
              <w:rPr>
                <w:rFonts w:asciiTheme="minorHAnsi" w:hAnsiTheme="minorHAnsi" w:cstheme="minorHAnsi"/>
                <w:b/>
              </w:rPr>
              <w:t>ELIGIBILITY</w:t>
            </w:r>
          </w:p>
        </w:tc>
        <w:tc>
          <w:tcPr>
            <w:tcW w:w="9100" w:type="dxa"/>
          </w:tcPr>
          <w:p w14:paraId="237B3FAB" w14:textId="77777777" w:rsidR="004D0037" w:rsidRDefault="00891A26" w:rsidP="00C62AA3">
            <w:pPr>
              <w:pStyle w:val="TableParagraph"/>
              <w:numPr>
                <w:ilvl w:val="0"/>
                <w:numId w:val="13"/>
              </w:numPr>
              <w:spacing w:after="80"/>
              <w:ind w:left="360"/>
              <w:rPr>
                <w:rFonts w:asciiTheme="minorHAnsi" w:hAnsiTheme="minorHAnsi" w:cstheme="minorHAnsi"/>
              </w:rPr>
            </w:pPr>
            <w:r w:rsidRPr="00297538">
              <w:rPr>
                <w:rFonts w:asciiTheme="minorHAnsi" w:hAnsiTheme="minorHAnsi" w:cstheme="minorHAnsi"/>
              </w:rPr>
              <w:t xml:space="preserve">Open to all registered Potomac Valley Swimmers.  </w:t>
            </w:r>
          </w:p>
          <w:p w14:paraId="6580F611" w14:textId="50C60890" w:rsidR="00F620EC" w:rsidRPr="004D054F" w:rsidRDefault="00891A26" w:rsidP="00E44739">
            <w:pPr>
              <w:pStyle w:val="TableParagraph"/>
              <w:numPr>
                <w:ilvl w:val="0"/>
                <w:numId w:val="13"/>
              </w:numPr>
              <w:ind w:left="360"/>
              <w:rPr>
                <w:rFonts w:asciiTheme="minorHAnsi" w:hAnsiTheme="minorHAnsi" w:cstheme="minorHAnsi"/>
              </w:rPr>
            </w:pPr>
            <w:r w:rsidRPr="0081558C">
              <w:rPr>
                <w:rFonts w:asciiTheme="minorHAnsi" w:hAnsiTheme="minorHAnsi" w:cstheme="minorHAnsi"/>
              </w:rPr>
              <w:t>No swimmer will be permitted to compete in the meet</w:t>
            </w:r>
            <w:r>
              <w:rPr>
                <w:rFonts w:asciiTheme="minorHAnsi" w:hAnsiTheme="minorHAnsi" w:cstheme="minorHAnsi"/>
              </w:rPr>
              <w:t xml:space="preserve"> </w:t>
            </w:r>
            <w:r w:rsidRPr="0081558C">
              <w:rPr>
                <w:rFonts w:asciiTheme="minorHAnsi" w:hAnsiTheme="minorHAnsi" w:cstheme="minorHAnsi"/>
              </w:rPr>
              <w:t xml:space="preserve">unless the swimmer is registered as an athlete member of USA Swimming as provided in </w:t>
            </w:r>
            <w:r w:rsidRPr="0094343C">
              <w:rPr>
                <w:rFonts w:asciiTheme="minorHAnsi" w:hAnsiTheme="minorHAnsi" w:cstheme="minorHAnsi"/>
                <w:i/>
                <w:iCs/>
              </w:rPr>
              <w:t xml:space="preserve">USA Swimming Rules </w:t>
            </w:r>
            <w:r w:rsidR="004D0037">
              <w:rPr>
                <w:rFonts w:asciiTheme="minorHAnsi" w:hAnsiTheme="minorHAnsi" w:cstheme="minorHAnsi"/>
                <w:i/>
                <w:iCs/>
              </w:rPr>
              <w:t>and</w:t>
            </w:r>
            <w:r w:rsidRPr="0094343C">
              <w:rPr>
                <w:rFonts w:asciiTheme="minorHAnsi" w:hAnsiTheme="minorHAnsi" w:cstheme="minorHAnsi"/>
                <w:i/>
                <w:iCs/>
              </w:rPr>
              <w:t xml:space="preserve"> Regulations</w:t>
            </w:r>
            <w:r w:rsidR="004D0037" w:rsidRPr="0080598C">
              <w:rPr>
                <w:rFonts w:asciiTheme="minorHAnsi" w:hAnsiTheme="minorHAnsi" w:cstheme="minorHAnsi"/>
              </w:rPr>
              <w:t>,</w:t>
            </w:r>
            <w:r w:rsidRPr="0081558C">
              <w:rPr>
                <w:rFonts w:asciiTheme="minorHAnsi" w:hAnsiTheme="minorHAnsi" w:cstheme="minorHAnsi"/>
              </w:rPr>
              <w:t xml:space="preserve"> Article 302</w:t>
            </w:r>
            <w:r>
              <w:rPr>
                <w:rFonts w:asciiTheme="minorHAnsi" w:hAnsiTheme="minorHAnsi" w:cstheme="minorHAnsi"/>
              </w:rPr>
              <w:t>.</w:t>
            </w:r>
          </w:p>
        </w:tc>
      </w:tr>
      <w:tr w:rsidR="00A15B6B" w:rsidRPr="004D054F" w14:paraId="646DBB08" w14:textId="77777777" w:rsidTr="00A7264E">
        <w:trPr>
          <w:trHeight w:val="1043"/>
          <w:jc w:val="center"/>
        </w:trPr>
        <w:tc>
          <w:tcPr>
            <w:tcW w:w="2310" w:type="dxa"/>
          </w:tcPr>
          <w:p w14:paraId="2B4997E2" w14:textId="77777777" w:rsidR="00A15B6B" w:rsidRPr="004D054F" w:rsidRDefault="0087033A" w:rsidP="0087033A">
            <w:pPr>
              <w:pStyle w:val="TableParagraph"/>
              <w:ind w:left="-1" w:right="463"/>
              <w:rPr>
                <w:rFonts w:asciiTheme="minorHAnsi" w:hAnsiTheme="minorHAnsi" w:cstheme="minorHAnsi"/>
                <w:b/>
              </w:rPr>
            </w:pPr>
            <w:r>
              <w:rPr>
                <w:rFonts w:asciiTheme="minorHAnsi" w:hAnsiTheme="minorHAnsi" w:cstheme="minorHAnsi"/>
                <w:b/>
              </w:rPr>
              <w:t>DISABILITY S</w:t>
            </w:r>
            <w:r w:rsidR="00AE5312" w:rsidRPr="004D054F">
              <w:rPr>
                <w:rFonts w:asciiTheme="minorHAnsi" w:hAnsiTheme="minorHAnsi" w:cstheme="minorHAnsi"/>
                <w:b/>
              </w:rPr>
              <w:t>WIMMERS</w:t>
            </w:r>
          </w:p>
        </w:tc>
        <w:tc>
          <w:tcPr>
            <w:tcW w:w="9100" w:type="dxa"/>
          </w:tcPr>
          <w:p w14:paraId="415491E4" w14:textId="1D6A540E" w:rsidR="000803C4" w:rsidRPr="004D054F" w:rsidRDefault="000803C4" w:rsidP="00E44739">
            <w:pPr>
              <w:pStyle w:val="TableParagraph"/>
              <w:numPr>
                <w:ilvl w:val="0"/>
                <w:numId w:val="13"/>
              </w:numPr>
              <w:ind w:left="360"/>
              <w:rPr>
                <w:rFonts w:asciiTheme="minorHAnsi" w:hAnsiTheme="minorHAnsi" w:cstheme="minorHAnsi"/>
              </w:rPr>
            </w:pPr>
            <w:r w:rsidRPr="004D054F">
              <w:rPr>
                <w:rFonts w:asciiTheme="minorHAnsi" w:hAnsiTheme="minorHAnsi" w:cstheme="minorHAnsi"/>
              </w:rPr>
              <w:t xml:space="preserve">PVS and host clubs along with their meet directors are committed to the </w:t>
            </w:r>
            <w:hyperlink r:id="rId8" w:history="1">
              <w:r w:rsidRPr="00F56222">
                <w:rPr>
                  <w:rStyle w:val="Hyperlink"/>
                  <w:rFonts w:asciiTheme="minorHAnsi" w:hAnsiTheme="minorHAnsi" w:cstheme="minorHAnsi"/>
                </w:rPr>
                <w:t>Inclusion Policy</w:t>
              </w:r>
            </w:hyperlink>
            <w:r w:rsidRPr="004D054F">
              <w:rPr>
                <w:rFonts w:asciiTheme="minorHAnsi" w:hAnsiTheme="minorHAnsi" w:cstheme="minorHAnsi"/>
              </w:rPr>
              <w:t xml:space="preserve"> as adopted by the </w:t>
            </w:r>
            <w:r w:rsidR="0087033A">
              <w:rPr>
                <w:rFonts w:asciiTheme="minorHAnsi" w:hAnsiTheme="minorHAnsi" w:cstheme="minorHAnsi"/>
              </w:rPr>
              <w:t xml:space="preserve">PVS </w:t>
            </w:r>
            <w:r w:rsidRPr="004D054F">
              <w:rPr>
                <w:rFonts w:asciiTheme="minorHAnsi" w:hAnsiTheme="minorHAnsi" w:cstheme="minorHAnsi"/>
              </w:rPr>
              <w:t xml:space="preserve">BOD. </w:t>
            </w:r>
            <w:r w:rsidR="005619D1" w:rsidRPr="004D054F">
              <w:rPr>
                <w:rFonts w:asciiTheme="minorHAnsi" w:hAnsiTheme="minorHAnsi" w:cstheme="minorHAnsi"/>
              </w:rPr>
              <w:t>Athletes</w:t>
            </w:r>
            <w:r w:rsidRPr="004D054F">
              <w:rPr>
                <w:rFonts w:asciiTheme="minorHAnsi" w:hAnsiTheme="minorHAnsi" w:cstheme="minorHAnsi"/>
              </w:rPr>
              <w:t xml:space="preserve"> with a disability are welcomed and are asked to provide advance notice of desired </w:t>
            </w:r>
            <w:r w:rsidR="005619D1" w:rsidRPr="004D054F">
              <w:rPr>
                <w:rFonts w:asciiTheme="minorHAnsi" w:hAnsiTheme="minorHAnsi" w:cstheme="minorHAnsi"/>
              </w:rPr>
              <w:t>accommodations</w:t>
            </w:r>
            <w:r w:rsidRPr="004D054F">
              <w:rPr>
                <w:rFonts w:asciiTheme="minorHAnsi" w:hAnsiTheme="minorHAnsi" w:cstheme="minorHAnsi"/>
              </w:rPr>
              <w:t xml:space="preserve"> to the Meet Director. The athlete (or athlete’s coach) is also responsible for notifying the session referee of any disability prior to competition.</w:t>
            </w:r>
          </w:p>
        </w:tc>
      </w:tr>
      <w:tr w:rsidR="004D054F" w:rsidRPr="004D054F" w14:paraId="0F53754A" w14:textId="77777777" w:rsidTr="00A7264E">
        <w:trPr>
          <w:trHeight w:val="44"/>
          <w:jc w:val="center"/>
        </w:trPr>
        <w:tc>
          <w:tcPr>
            <w:tcW w:w="2310" w:type="dxa"/>
          </w:tcPr>
          <w:p w14:paraId="60AD0EA0" w14:textId="77777777" w:rsidR="004D054F" w:rsidRPr="004D054F" w:rsidRDefault="004D054F" w:rsidP="00DE5196">
            <w:pPr>
              <w:pStyle w:val="TableParagraph"/>
              <w:spacing w:line="220" w:lineRule="exact"/>
              <w:ind w:left="-1"/>
              <w:rPr>
                <w:rFonts w:asciiTheme="minorHAnsi" w:hAnsiTheme="minorHAnsi" w:cstheme="minorHAnsi"/>
                <w:b/>
              </w:rPr>
            </w:pPr>
            <w:r w:rsidRPr="004D054F">
              <w:rPr>
                <w:rFonts w:asciiTheme="minorHAnsi" w:hAnsiTheme="minorHAnsi" w:cstheme="minorHAnsi"/>
                <w:b/>
              </w:rPr>
              <w:t>TIMING SYSTEM</w:t>
            </w:r>
          </w:p>
        </w:tc>
        <w:tc>
          <w:tcPr>
            <w:tcW w:w="9100" w:type="dxa"/>
          </w:tcPr>
          <w:p w14:paraId="6A16FF77" w14:textId="58436BE1" w:rsidR="004D054F" w:rsidRPr="004D054F" w:rsidRDefault="004D0037" w:rsidP="00E44739">
            <w:pPr>
              <w:pStyle w:val="TableParagraph"/>
              <w:numPr>
                <w:ilvl w:val="0"/>
                <w:numId w:val="13"/>
              </w:numPr>
              <w:rPr>
                <w:rFonts w:asciiTheme="minorHAnsi" w:hAnsiTheme="minorHAnsi" w:cstheme="minorHAnsi"/>
              </w:rPr>
            </w:pPr>
            <w:r>
              <w:rPr>
                <w:rFonts w:asciiTheme="minorHAnsi" w:hAnsiTheme="minorHAnsi" w:cstheme="minorHAnsi"/>
              </w:rPr>
              <w:t>[Automatic Semi-automatic Manual] timing will be used.</w:t>
            </w:r>
          </w:p>
        </w:tc>
      </w:tr>
      <w:tr w:rsidR="008E5B65" w:rsidRPr="004D054F" w14:paraId="3AF3E74F" w14:textId="77777777" w:rsidTr="00A7264E">
        <w:trPr>
          <w:trHeight w:val="1217"/>
          <w:jc w:val="center"/>
        </w:trPr>
        <w:tc>
          <w:tcPr>
            <w:tcW w:w="2310" w:type="dxa"/>
          </w:tcPr>
          <w:p w14:paraId="6804715E" w14:textId="55D0258B" w:rsidR="008E5B65" w:rsidRPr="004D054F" w:rsidRDefault="00885C4C" w:rsidP="00E44739">
            <w:pPr>
              <w:pStyle w:val="TableParagraph"/>
              <w:ind w:left="-1" w:right="6"/>
              <w:rPr>
                <w:rFonts w:asciiTheme="minorHAnsi" w:hAnsiTheme="minorHAnsi" w:cstheme="minorHAnsi"/>
                <w:b/>
              </w:rPr>
            </w:pPr>
            <w:r>
              <w:rPr>
                <w:rFonts w:asciiTheme="minorHAnsi" w:hAnsiTheme="minorHAnsi" w:cstheme="minorHAnsi"/>
                <w:b/>
              </w:rPr>
              <w:t>COVID-19 CONSIDERATIONS</w:t>
            </w:r>
          </w:p>
        </w:tc>
        <w:tc>
          <w:tcPr>
            <w:tcW w:w="9100" w:type="dxa"/>
          </w:tcPr>
          <w:p w14:paraId="4731BCFA" w14:textId="04C99910" w:rsidR="004B494D" w:rsidRDefault="004B494D" w:rsidP="00C62AA3">
            <w:pPr>
              <w:pStyle w:val="TableParagraph"/>
              <w:numPr>
                <w:ilvl w:val="0"/>
                <w:numId w:val="13"/>
              </w:numPr>
              <w:spacing w:after="80"/>
              <w:ind w:left="360"/>
              <w:rPr>
                <w:rFonts w:asciiTheme="minorHAnsi" w:hAnsiTheme="minorHAnsi" w:cstheme="minorHAnsi"/>
              </w:rPr>
            </w:pPr>
            <w:r w:rsidRPr="008E2EB4">
              <w:rPr>
                <w:rFonts w:asciiTheme="minorHAnsi" w:hAnsiTheme="minorHAnsi" w:cstheme="minorHAnsi"/>
              </w:rPr>
              <w:t>An inherent risk of exposure to COVID-19 exists in any public place where people are present.</w:t>
            </w:r>
            <w:r w:rsidR="00885C4C">
              <w:rPr>
                <w:rFonts w:asciiTheme="minorHAnsi" w:hAnsiTheme="minorHAnsi" w:cstheme="minorHAnsi"/>
              </w:rPr>
              <w:t xml:space="preserve">  </w:t>
            </w:r>
            <w:r w:rsidRPr="008E2EB4">
              <w:rPr>
                <w:rFonts w:asciiTheme="minorHAnsi" w:hAnsiTheme="minorHAnsi" w:cstheme="minorHAnsi"/>
              </w:rPr>
              <w:t>COVID-19 is a contagious disease that can lead to severe illness and death.</w:t>
            </w:r>
            <w:r w:rsidR="00885C4C">
              <w:rPr>
                <w:rFonts w:asciiTheme="minorHAnsi" w:hAnsiTheme="minorHAnsi" w:cstheme="minorHAnsi"/>
              </w:rPr>
              <w:t xml:space="preserve">  </w:t>
            </w:r>
            <w:r w:rsidRPr="008E2EB4">
              <w:rPr>
                <w:rFonts w:asciiTheme="minorHAnsi" w:hAnsiTheme="minorHAnsi" w:cstheme="minorHAnsi"/>
              </w:rPr>
              <w:t xml:space="preserve">According to the Centers for Disease Control and Prevention, senior citizens and individuals with underlying medical conditions are especially vulnerable. </w:t>
            </w:r>
          </w:p>
          <w:p w14:paraId="717DE88B" w14:textId="5DC5E218" w:rsidR="004B494D" w:rsidRDefault="004B494D" w:rsidP="00C62AA3">
            <w:pPr>
              <w:pStyle w:val="TableParagraph"/>
              <w:numPr>
                <w:ilvl w:val="0"/>
                <w:numId w:val="13"/>
              </w:numPr>
              <w:spacing w:after="80"/>
              <w:ind w:left="360"/>
              <w:rPr>
                <w:rFonts w:asciiTheme="minorHAnsi" w:hAnsiTheme="minorHAnsi" w:cstheme="minorHAnsi"/>
              </w:rPr>
            </w:pPr>
            <w:r w:rsidRPr="008E2EB4">
              <w:rPr>
                <w:rFonts w:asciiTheme="minorHAnsi" w:hAnsiTheme="minorHAnsi" w:cstheme="minorHAnsi"/>
              </w:rPr>
              <w:t>USA Swimming, Inc., cannot prevent you (or your child(ren)) from becoming exposed to, contracting, or spreading COVID-19 while participating in USA Swimming sanctioned events.</w:t>
            </w:r>
            <w:r w:rsidR="00885C4C">
              <w:rPr>
                <w:rFonts w:asciiTheme="minorHAnsi" w:hAnsiTheme="minorHAnsi" w:cstheme="minorHAnsi"/>
              </w:rPr>
              <w:t xml:space="preserve">  </w:t>
            </w:r>
            <w:r w:rsidRPr="008E2EB4">
              <w:rPr>
                <w:rFonts w:asciiTheme="minorHAnsi" w:hAnsiTheme="minorHAnsi" w:cstheme="minorHAnsi"/>
              </w:rPr>
              <w:t>It is not possible to prevent against the presence of the disease.</w:t>
            </w:r>
            <w:r w:rsidR="00885C4C">
              <w:rPr>
                <w:rFonts w:asciiTheme="minorHAnsi" w:hAnsiTheme="minorHAnsi" w:cstheme="minorHAnsi"/>
              </w:rPr>
              <w:t xml:space="preserve">  </w:t>
            </w:r>
            <w:r w:rsidRPr="008E2EB4">
              <w:rPr>
                <w:rFonts w:asciiTheme="minorHAnsi" w:hAnsiTheme="minorHAnsi" w:cstheme="minorHAnsi"/>
              </w:rPr>
              <w:t>Therefore, if you choose to participate in a USA Swimming sanctioned event, you may be exposing yourself to and/or increasing your risk of contracting or spreading COVID-19</w:t>
            </w:r>
            <w:r w:rsidR="004D0037">
              <w:rPr>
                <w:rFonts w:asciiTheme="minorHAnsi" w:hAnsiTheme="minorHAnsi" w:cstheme="minorHAnsi"/>
              </w:rPr>
              <w:t>.</w:t>
            </w:r>
          </w:p>
          <w:p w14:paraId="5622F132" w14:textId="1EC4DE43" w:rsidR="008E5B65" w:rsidRDefault="004B494D" w:rsidP="00C62AA3">
            <w:pPr>
              <w:pStyle w:val="TableParagraph"/>
              <w:numPr>
                <w:ilvl w:val="0"/>
                <w:numId w:val="13"/>
              </w:numPr>
              <w:spacing w:after="80"/>
              <w:ind w:left="360"/>
              <w:rPr>
                <w:rFonts w:asciiTheme="minorHAnsi" w:hAnsiTheme="minorHAnsi" w:cstheme="minorHAnsi"/>
              </w:rPr>
            </w:pPr>
            <w:r w:rsidRPr="008E2EB4">
              <w:rPr>
                <w:rFonts w:asciiTheme="minorHAnsi" w:hAnsiTheme="minorHAnsi" w:cstheme="minorHAnsi"/>
              </w:rPr>
              <w:lastRenderedPageBreak/>
              <w:t>BY ATTENDING OR PARTICIPATING IN THIS COMPETITION, YOU VOLUNTARILY ASSUME ALL RISKS ASSOCIATED WITH EXPOSURE TO COVID-19 AND FOREVER RELEASE AND HOLD HARMLESS USA SWIMMING</w:t>
            </w:r>
            <w:r w:rsidR="003E5725">
              <w:rPr>
                <w:rFonts w:asciiTheme="minorHAnsi" w:hAnsiTheme="minorHAnsi" w:cstheme="minorHAnsi"/>
              </w:rPr>
              <w:t xml:space="preserve">, </w:t>
            </w:r>
            <w:r>
              <w:rPr>
                <w:rFonts w:asciiTheme="minorHAnsi" w:hAnsiTheme="minorHAnsi" w:cstheme="minorHAnsi"/>
              </w:rPr>
              <w:t>POTOMAC VALLEY SWIMMING</w:t>
            </w:r>
            <w:r w:rsidR="003E5725">
              <w:rPr>
                <w:rFonts w:asciiTheme="minorHAnsi" w:hAnsiTheme="minorHAnsi" w:cstheme="minorHAnsi"/>
              </w:rPr>
              <w:t>, [host club], AND [facility]</w:t>
            </w:r>
            <w:r w:rsidRPr="008E2EB4">
              <w:rPr>
                <w:rFonts w:asciiTheme="minorHAnsi" w:hAnsiTheme="minorHAnsi" w:cstheme="minorHAnsi"/>
              </w:rPr>
              <w:t xml:space="preserve">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5957B661" w14:textId="49604774" w:rsidR="004B494D" w:rsidRDefault="004B494D" w:rsidP="004B494D">
            <w:pPr>
              <w:pStyle w:val="TableParagraph"/>
              <w:numPr>
                <w:ilvl w:val="0"/>
                <w:numId w:val="13"/>
              </w:numPr>
              <w:spacing w:after="80"/>
              <w:ind w:left="360"/>
              <w:rPr>
                <w:rFonts w:asciiTheme="minorHAnsi" w:hAnsiTheme="minorHAnsi" w:cstheme="minorHAnsi"/>
              </w:rPr>
            </w:pPr>
            <w:r w:rsidRPr="008E2EB4">
              <w:rPr>
                <w:rFonts w:asciiTheme="minorHAnsi" w:hAnsiTheme="minorHAnsi" w:cstheme="minorHAnsi"/>
              </w:rPr>
              <w:t xml:space="preserve">We have taken enhanced health and safety measures for all attending this </w:t>
            </w:r>
            <w:proofErr w:type="gramStart"/>
            <w:r w:rsidRPr="008E2EB4">
              <w:rPr>
                <w:rFonts w:asciiTheme="minorHAnsi" w:hAnsiTheme="minorHAnsi" w:cstheme="minorHAnsi"/>
              </w:rPr>
              <w:t>meet,</w:t>
            </w:r>
            <w:proofErr w:type="gramEnd"/>
            <w:r w:rsidRPr="008E2EB4">
              <w:rPr>
                <w:rFonts w:asciiTheme="minorHAnsi" w:hAnsiTheme="minorHAnsi" w:cstheme="minorHAnsi"/>
              </w:rPr>
              <w:t xml:space="preserve"> however we cannot guarantee that you will not become infected with COVID-19.  All attending this meet must follow all posted instructions while in attendance. An inherent risk of exposure to COVID-19 exists in any public place where people are present. By attending this meet, you acknowledge the contagious nature of COVID-19 and voluntarily assume all risks related to exposure to COVID-19.</w:t>
            </w:r>
          </w:p>
          <w:p w14:paraId="0D7E223B" w14:textId="1146BCDA" w:rsidR="00A7318C" w:rsidRPr="00A7318C" w:rsidRDefault="00A7318C" w:rsidP="0080598C">
            <w:pPr>
              <w:pStyle w:val="TableParagraph"/>
              <w:numPr>
                <w:ilvl w:val="0"/>
                <w:numId w:val="13"/>
              </w:numPr>
              <w:ind w:left="360"/>
              <w:rPr>
                <w:rFonts w:asciiTheme="minorHAnsi" w:hAnsiTheme="minorHAnsi" w:cstheme="minorHAnsi"/>
              </w:rPr>
            </w:pPr>
            <w:r w:rsidRPr="008E2EB4">
              <w:rPr>
                <w:rFonts w:asciiTheme="minorHAnsi" w:hAnsiTheme="minorHAnsi" w:cstheme="minorHAnsi"/>
              </w:rPr>
              <w:t xml:space="preserve">By choosing to attend this meet you agree to comply with all health and safety mandates and guidelines of USA Swimming, Potomac Valley Swimming, the </w:t>
            </w:r>
            <w:r w:rsidR="004F19B1">
              <w:rPr>
                <w:rFonts w:asciiTheme="minorHAnsi" w:hAnsiTheme="minorHAnsi" w:cstheme="minorHAnsi"/>
              </w:rPr>
              <w:t>[District of Columbia or State of Maryland or Commonwealth of Virginia] and</w:t>
            </w:r>
            <w:r w:rsidRPr="008E2EB4">
              <w:rPr>
                <w:rFonts w:asciiTheme="minorHAnsi" w:hAnsiTheme="minorHAnsi" w:cstheme="minorHAnsi"/>
              </w:rPr>
              <w:t xml:space="preserve"> [county name]</w:t>
            </w:r>
            <w:r w:rsidR="004F19B1">
              <w:rPr>
                <w:rFonts w:asciiTheme="minorHAnsi" w:hAnsiTheme="minorHAnsi" w:cstheme="minorHAnsi"/>
              </w:rPr>
              <w:t xml:space="preserve"> County</w:t>
            </w:r>
            <w:r w:rsidRPr="008E2EB4">
              <w:rPr>
                <w:rFonts w:asciiTheme="minorHAnsi" w:hAnsiTheme="minorHAnsi" w:cstheme="minorHAnsi"/>
              </w:rPr>
              <w:t>.</w:t>
            </w:r>
          </w:p>
        </w:tc>
      </w:tr>
      <w:tr w:rsidR="009450A2" w:rsidRPr="004D054F" w14:paraId="43D5F36A" w14:textId="77777777" w:rsidTr="00A7264E">
        <w:trPr>
          <w:trHeight w:val="2789"/>
          <w:jc w:val="center"/>
        </w:trPr>
        <w:tc>
          <w:tcPr>
            <w:tcW w:w="2310" w:type="dxa"/>
          </w:tcPr>
          <w:p w14:paraId="0FC7516E" w14:textId="78895817" w:rsidR="009450A2" w:rsidRPr="004D054F" w:rsidRDefault="005355EF" w:rsidP="00E63B3C">
            <w:pPr>
              <w:pStyle w:val="TableParagraph"/>
              <w:ind w:left="0" w:right="463"/>
              <w:rPr>
                <w:rFonts w:asciiTheme="minorHAnsi" w:hAnsiTheme="minorHAnsi" w:cstheme="minorHAnsi"/>
                <w:b/>
              </w:rPr>
            </w:pPr>
            <w:r>
              <w:rPr>
                <w:rFonts w:asciiTheme="minorHAnsi" w:hAnsiTheme="minorHAnsi" w:cstheme="minorHAnsi"/>
                <w:b/>
              </w:rPr>
              <w:lastRenderedPageBreak/>
              <w:t xml:space="preserve">LOCAL AND FACILITY </w:t>
            </w:r>
            <w:r w:rsidR="00E44739">
              <w:rPr>
                <w:rFonts w:asciiTheme="minorHAnsi" w:hAnsiTheme="minorHAnsi" w:cstheme="minorHAnsi"/>
                <w:b/>
              </w:rPr>
              <w:t>COVID-19 PROTOCOLS</w:t>
            </w:r>
          </w:p>
        </w:tc>
        <w:tc>
          <w:tcPr>
            <w:tcW w:w="9100" w:type="dxa"/>
          </w:tcPr>
          <w:p w14:paraId="3A9FEED1" w14:textId="324A8B9F" w:rsidR="009226FA" w:rsidRPr="009226FA" w:rsidRDefault="009226FA" w:rsidP="009226FA">
            <w:pPr>
              <w:widowControl/>
              <w:numPr>
                <w:ilvl w:val="0"/>
                <w:numId w:val="13"/>
              </w:numPr>
              <w:pBdr>
                <w:top w:val="nil"/>
                <w:left w:val="nil"/>
                <w:bottom w:val="nil"/>
                <w:right w:val="nil"/>
                <w:between w:val="nil"/>
              </w:pBdr>
              <w:autoSpaceDE/>
              <w:autoSpaceDN/>
              <w:spacing w:after="60"/>
              <w:rPr>
                <w:color w:val="000000"/>
              </w:rPr>
            </w:pPr>
            <w:r>
              <w:rPr>
                <w:rFonts w:asciiTheme="minorHAnsi" w:hAnsiTheme="minorHAnsi" w:cstheme="minorHAnsi"/>
                <w:color w:val="000000"/>
              </w:rPr>
              <w:t>Include facility limits on athletes per session, etc.</w:t>
            </w:r>
          </w:p>
          <w:p w14:paraId="70DB20E9" w14:textId="1A9B3920" w:rsidR="009226FA" w:rsidRDefault="009226FA" w:rsidP="009226FA">
            <w:pPr>
              <w:widowControl/>
              <w:numPr>
                <w:ilvl w:val="0"/>
                <w:numId w:val="13"/>
              </w:numPr>
              <w:pBdr>
                <w:top w:val="nil"/>
                <w:left w:val="nil"/>
                <w:bottom w:val="nil"/>
                <w:right w:val="nil"/>
                <w:between w:val="nil"/>
              </w:pBdr>
              <w:autoSpaceDE/>
              <w:autoSpaceDN/>
              <w:spacing w:after="60"/>
              <w:rPr>
                <w:color w:val="000000"/>
              </w:rPr>
            </w:pPr>
            <w:r>
              <w:rPr>
                <w:rFonts w:asciiTheme="minorHAnsi" w:hAnsiTheme="minorHAnsi" w:cstheme="minorHAnsi"/>
                <w:color w:val="000000"/>
              </w:rPr>
              <w:t>Statement on mask requirements for the facility.</w:t>
            </w:r>
          </w:p>
          <w:p w14:paraId="4FEB4B8D" w14:textId="4B5D0A29" w:rsidR="009226FA" w:rsidRPr="009226FA" w:rsidRDefault="009226FA" w:rsidP="009226FA">
            <w:pPr>
              <w:widowControl/>
              <w:numPr>
                <w:ilvl w:val="0"/>
                <w:numId w:val="13"/>
              </w:numPr>
              <w:pBdr>
                <w:top w:val="nil"/>
                <w:left w:val="nil"/>
                <w:bottom w:val="nil"/>
                <w:right w:val="nil"/>
                <w:between w:val="nil"/>
              </w:pBdr>
              <w:autoSpaceDE/>
              <w:autoSpaceDN/>
              <w:spacing w:after="60"/>
              <w:rPr>
                <w:color w:val="000000"/>
              </w:rPr>
            </w:pPr>
            <w:r>
              <w:rPr>
                <w:rFonts w:asciiTheme="minorHAnsi" w:hAnsiTheme="minorHAnsi" w:cstheme="minorHAnsi"/>
                <w:color w:val="000000"/>
              </w:rPr>
              <w:t>Other Facility requirements such as locker room use, any required health waivers, etc.</w:t>
            </w:r>
          </w:p>
          <w:p w14:paraId="77162CD4" w14:textId="32F807C5" w:rsidR="00850556" w:rsidRPr="0080598C" w:rsidRDefault="00850556" w:rsidP="0080598C">
            <w:pPr>
              <w:pStyle w:val="TableParagraph"/>
              <w:numPr>
                <w:ilvl w:val="0"/>
                <w:numId w:val="13"/>
              </w:numPr>
              <w:spacing w:after="80"/>
              <w:rPr>
                <w:rFonts w:asciiTheme="minorHAnsi" w:hAnsiTheme="minorHAnsi" w:cstheme="minorHAnsi"/>
              </w:rPr>
            </w:pPr>
            <w:r w:rsidRPr="0080598C">
              <w:rPr>
                <w:rFonts w:asciiTheme="minorHAnsi" w:hAnsiTheme="minorHAnsi" w:cstheme="minorHAnsi"/>
              </w:rPr>
              <w:t>No one with symptoms of COVID-19 is permitted in the facility.</w:t>
            </w:r>
          </w:p>
          <w:p w14:paraId="370E1757" w14:textId="75C82B0D" w:rsidR="00F71C55" w:rsidRPr="0080598C" w:rsidRDefault="00850556" w:rsidP="0080598C">
            <w:pPr>
              <w:pStyle w:val="TableParagraph"/>
              <w:numPr>
                <w:ilvl w:val="0"/>
                <w:numId w:val="13"/>
              </w:numPr>
              <w:spacing w:after="80"/>
              <w:rPr>
                <w:rFonts w:asciiTheme="minorHAnsi" w:hAnsiTheme="minorHAnsi" w:cstheme="minorHAnsi"/>
              </w:rPr>
            </w:pPr>
            <w:r w:rsidRPr="0080598C">
              <w:rPr>
                <w:rFonts w:asciiTheme="minorHAnsi" w:hAnsiTheme="minorHAnsi" w:cstheme="minorHAnsi"/>
              </w:rPr>
              <w:t>Athletes should arrive and depart in their suits if possible.</w:t>
            </w:r>
          </w:p>
          <w:p w14:paraId="32A244AA" w14:textId="48055534" w:rsidR="00F71C55" w:rsidRDefault="00F71C55" w:rsidP="00F71C55">
            <w:pPr>
              <w:widowControl/>
              <w:numPr>
                <w:ilvl w:val="0"/>
                <w:numId w:val="13"/>
              </w:numPr>
              <w:pBdr>
                <w:top w:val="nil"/>
                <w:left w:val="nil"/>
                <w:bottom w:val="nil"/>
                <w:right w:val="nil"/>
                <w:between w:val="nil"/>
              </w:pBdr>
              <w:autoSpaceDE/>
              <w:autoSpaceDN/>
              <w:spacing w:after="60"/>
              <w:rPr>
                <w:color w:val="000000"/>
              </w:rPr>
            </w:pPr>
            <w:r w:rsidRPr="0080598C">
              <w:rPr>
                <w:rFonts w:asciiTheme="minorHAnsi" w:hAnsiTheme="minorHAnsi" w:cstheme="minorHAnsi"/>
                <w:color w:val="000000"/>
              </w:rPr>
              <w:t>All attendees (athletes, coaches, officials, and volunteers) should wear a mask to enter the facility and throughout the facility, with the exception of athletes when competing or warming up/cooling down</w:t>
            </w:r>
            <w:r>
              <w:rPr>
                <w:color w:val="000000"/>
              </w:rPr>
              <w:t>.</w:t>
            </w:r>
          </w:p>
          <w:p w14:paraId="3F897AD9" w14:textId="77777777" w:rsidR="00850556" w:rsidRPr="0080598C" w:rsidRDefault="00850556" w:rsidP="0080598C">
            <w:pPr>
              <w:pStyle w:val="TableParagraph"/>
              <w:spacing w:after="80"/>
              <w:rPr>
                <w:rFonts w:asciiTheme="minorHAnsi" w:hAnsiTheme="minorHAnsi" w:cstheme="minorHAnsi"/>
              </w:rPr>
            </w:pPr>
          </w:p>
          <w:p w14:paraId="1F2404B9" w14:textId="136E19D7" w:rsidR="004C541D" w:rsidRPr="0080598C" w:rsidRDefault="004C541D" w:rsidP="0080598C">
            <w:pPr>
              <w:pStyle w:val="TableParagraph"/>
              <w:ind w:left="0"/>
              <w:rPr>
                <w:rFonts w:asciiTheme="minorHAnsi" w:hAnsiTheme="minorHAnsi" w:cstheme="minorHAnsi"/>
                <w:color w:val="000000"/>
              </w:rPr>
            </w:pPr>
          </w:p>
        </w:tc>
      </w:tr>
      <w:tr w:rsidR="009226FA" w:rsidRPr="004D054F" w14:paraId="017D0516" w14:textId="77777777" w:rsidTr="00A7264E">
        <w:trPr>
          <w:trHeight w:val="899"/>
          <w:jc w:val="center"/>
        </w:trPr>
        <w:tc>
          <w:tcPr>
            <w:tcW w:w="2310" w:type="dxa"/>
          </w:tcPr>
          <w:p w14:paraId="28378CA2" w14:textId="2FC1F046" w:rsidR="009226FA" w:rsidRDefault="009226FA" w:rsidP="00E63B3C">
            <w:pPr>
              <w:pStyle w:val="TableParagraph"/>
              <w:ind w:left="0" w:right="463"/>
              <w:rPr>
                <w:rFonts w:asciiTheme="minorHAnsi" w:hAnsiTheme="minorHAnsi" w:cstheme="minorHAnsi"/>
                <w:b/>
              </w:rPr>
            </w:pPr>
            <w:r>
              <w:rPr>
                <w:rFonts w:asciiTheme="minorHAnsi" w:hAnsiTheme="minorHAnsi" w:cstheme="minorHAnsi"/>
                <w:b/>
              </w:rPr>
              <w:t>SAFE SPORT CONSIDERATIONS</w:t>
            </w:r>
          </w:p>
        </w:tc>
        <w:tc>
          <w:tcPr>
            <w:tcW w:w="9100" w:type="dxa"/>
          </w:tcPr>
          <w:p w14:paraId="2B9A8FF1" w14:textId="77777777" w:rsidR="009226FA" w:rsidRPr="008B71DA" w:rsidRDefault="009226FA" w:rsidP="009226FA">
            <w:pPr>
              <w:pStyle w:val="ListParagraph"/>
              <w:numPr>
                <w:ilvl w:val="0"/>
                <w:numId w:val="13"/>
              </w:numPr>
              <w:adjustRightInd w:val="0"/>
              <w:spacing w:line="181" w:lineRule="atLeast"/>
              <w:contextualSpacing/>
              <w:rPr>
                <w:rFonts w:asciiTheme="minorHAnsi" w:hAnsiTheme="minorHAnsi" w:cstheme="minorHAnsi"/>
              </w:rPr>
            </w:pPr>
            <w:r w:rsidRPr="008B71DA">
              <w:rPr>
                <w:rFonts w:asciiTheme="minorHAnsi" w:hAnsiTheme="minorHAnsi" w:cstheme="minorHAnsi"/>
                <w:color w:val="000000"/>
              </w:rPr>
              <w:t>In compliance with Safe Sport</w:t>
            </w:r>
            <w:r>
              <w:rPr>
                <w:rFonts w:asciiTheme="minorHAnsi" w:hAnsiTheme="minorHAnsi" w:cstheme="minorHAnsi"/>
                <w:color w:val="000000"/>
              </w:rPr>
              <w:t>,</w:t>
            </w:r>
            <w:r w:rsidRPr="008B71DA">
              <w:rPr>
                <w:rFonts w:asciiTheme="minorHAnsi" w:eastAsiaTheme="minorHAnsi" w:hAnsiTheme="minorHAnsi" w:cstheme="minorHAnsi"/>
                <w:color w:val="000000"/>
              </w:rPr>
              <w:t xml:space="preserve"> </w:t>
            </w:r>
            <w:r w:rsidRPr="00C8381E">
              <w:rPr>
                <w:rFonts w:asciiTheme="minorHAnsi" w:eastAsiaTheme="minorHAnsi" w:hAnsiTheme="minorHAnsi" w:cstheme="minorHAnsi"/>
                <w:color w:val="000000"/>
              </w:rPr>
              <w:t>parents will have access to and the opportunity to observe their</w:t>
            </w:r>
            <w:r>
              <w:rPr>
                <w:rFonts w:asciiTheme="minorHAnsi" w:eastAsiaTheme="minorHAnsi" w:hAnsiTheme="minorHAnsi" w:cstheme="minorHAnsi"/>
                <w:color w:val="000000"/>
              </w:rPr>
              <w:t xml:space="preserve"> child [provide details </w:t>
            </w:r>
            <w:r w:rsidRPr="00C8381E">
              <w:rPr>
                <w:rFonts w:asciiTheme="minorHAnsi" w:eastAsiaTheme="minorHAnsi" w:hAnsiTheme="minorHAnsi" w:cstheme="minorHAnsi"/>
                <w:color w:val="000000"/>
              </w:rPr>
              <w:t>as to how parents may access/observe their</w:t>
            </w:r>
            <w:r>
              <w:rPr>
                <w:rFonts w:asciiTheme="minorHAnsi" w:eastAsiaTheme="minorHAnsi" w:hAnsiTheme="minorHAnsi" w:cstheme="minorHAnsi"/>
                <w:color w:val="000000"/>
              </w:rPr>
              <w:t xml:space="preserve"> child.</w:t>
            </w:r>
          </w:p>
          <w:p w14:paraId="761AE982" w14:textId="574E0964" w:rsidR="009226FA" w:rsidRDefault="009226FA" w:rsidP="009226FA">
            <w:pPr>
              <w:numPr>
                <w:ilvl w:val="0"/>
                <w:numId w:val="13"/>
              </w:numPr>
              <w:pBdr>
                <w:top w:val="nil"/>
                <w:left w:val="nil"/>
                <w:bottom w:val="nil"/>
                <w:right w:val="nil"/>
                <w:between w:val="nil"/>
              </w:pBdr>
              <w:autoSpaceDE/>
              <w:autoSpaceDN/>
              <w:spacing w:after="60"/>
              <w:rPr>
                <w:rFonts w:asciiTheme="minorHAnsi" w:hAnsiTheme="minorHAnsi" w:cstheme="minorHAnsi"/>
                <w:color w:val="000000"/>
              </w:rPr>
            </w:pPr>
            <w:r>
              <w:rPr>
                <w:rFonts w:asciiTheme="minorHAnsi" w:hAnsiTheme="minorHAnsi" w:cstheme="minorHAnsi"/>
                <w:color w:val="000000"/>
              </w:rPr>
              <w:t>Provide details [live stream, etc.]</w:t>
            </w:r>
          </w:p>
        </w:tc>
      </w:tr>
      <w:tr w:rsidR="00E44739" w:rsidRPr="004D054F" w14:paraId="005125FB" w14:textId="77777777" w:rsidTr="00A7264E">
        <w:trPr>
          <w:trHeight w:val="530"/>
          <w:jc w:val="center"/>
        </w:trPr>
        <w:tc>
          <w:tcPr>
            <w:tcW w:w="2310" w:type="dxa"/>
          </w:tcPr>
          <w:p w14:paraId="3D643D2A" w14:textId="06B305C5" w:rsidR="00E44739" w:rsidRPr="004D054F" w:rsidRDefault="00E44739">
            <w:pPr>
              <w:pStyle w:val="TableParagraph"/>
              <w:ind w:left="-1" w:right="463"/>
              <w:rPr>
                <w:rFonts w:asciiTheme="minorHAnsi" w:hAnsiTheme="minorHAnsi" w:cstheme="minorHAnsi"/>
                <w:b/>
              </w:rPr>
            </w:pPr>
            <w:r>
              <w:rPr>
                <w:rFonts w:asciiTheme="minorHAnsi" w:hAnsiTheme="minorHAnsi" w:cstheme="minorHAnsi"/>
                <w:b/>
              </w:rPr>
              <w:t>RULES</w:t>
            </w:r>
          </w:p>
        </w:tc>
        <w:tc>
          <w:tcPr>
            <w:tcW w:w="9100" w:type="dxa"/>
          </w:tcPr>
          <w:p w14:paraId="13BC5CFC" w14:textId="77777777" w:rsidR="00E44739" w:rsidRPr="008E2EB4" w:rsidRDefault="00E44739" w:rsidP="00E44739">
            <w:pPr>
              <w:numPr>
                <w:ilvl w:val="0"/>
                <w:numId w:val="13"/>
              </w:numPr>
              <w:pBdr>
                <w:top w:val="nil"/>
                <w:left w:val="nil"/>
                <w:bottom w:val="nil"/>
                <w:right w:val="nil"/>
                <w:between w:val="nil"/>
              </w:pBdr>
              <w:autoSpaceDE/>
              <w:autoSpaceDN/>
              <w:spacing w:after="60"/>
              <w:rPr>
                <w:rFonts w:asciiTheme="minorHAnsi" w:hAnsiTheme="minorHAnsi" w:cstheme="minorHAnsi"/>
                <w:color w:val="000000"/>
              </w:rPr>
            </w:pPr>
            <w:r w:rsidRPr="008E2EB4">
              <w:rPr>
                <w:rFonts w:asciiTheme="minorHAnsi" w:hAnsiTheme="minorHAnsi" w:cstheme="minorHAnsi"/>
                <w:color w:val="000000"/>
              </w:rPr>
              <w:t>Current USA Swimming rules shall govern this meet.</w:t>
            </w:r>
          </w:p>
          <w:p w14:paraId="3C47F3BB" w14:textId="77777777" w:rsidR="00E44739" w:rsidRPr="008E2EB4" w:rsidRDefault="00E44739" w:rsidP="00E44739">
            <w:pPr>
              <w:numPr>
                <w:ilvl w:val="0"/>
                <w:numId w:val="13"/>
              </w:numPr>
              <w:pBdr>
                <w:top w:val="nil"/>
                <w:left w:val="nil"/>
                <w:bottom w:val="nil"/>
                <w:right w:val="nil"/>
                <w:between w:val="nil"/>
              </w:pBdr>
              <w:autoSpaceDE/>
              <w:autoSpaceDN/>
              <w:spacing w:after="60"/>
              <w:rPr>
                <w:rFonts w:asciiTheme="minorHAnsi" w:hAnsiTheme="minorHAnsi" w:cstheme="minorHAnsi"/>
                <w:color w:val="000000"/>
              </w:rPr>
            </w:pPr>
            <w:r w:rsidRPr="008E2EB4">
              <w:rPr>
                <w:rFonts w:asciiTheme="minorHAnsi" w:hAnsiTheme="minorHAnsi" w:cstheme="minorHAnsi"/>
                <w:color w:val="000000"/>
              </w:rPr>
              <w:t xml:space="preserve">All applicable adults participating in or associated with this </w:t>
            </w:r>
            <w:r w:rsidRPr="008E2EB4">
              <w:rPr>
                <w:rFonts w:asciiTheme="minorHAnsi" w:hAnsiTheme="minorHAnsi" w:cstheme="minorHAnsi"/>
                <w:color w:val="211D1E"/>
              </w:rPr>
              <w:t xml:space="preserve">meet acknowledge that they are subject to the provisions of the USA Swimming </w:t>
            </w:r>
            <w:hyperlink r:id="rId9">
              <w:r w:rsidRPr="008E2EB4">
                <w:rPr>
                  <w:rFonts w:asciiTheme="minorHAnsi" w:hAnsiTheme="minorHAnsi" w:cstheme="minorHAnsi"/>
                  <w:color w:val="0000FF"/>
                  <w:u w:val="single"/>
                </w:rPr>
                <w:t>Minor Athlete Abuse Prevention Policy</w:t>
              </w:r>
            </w:hyperlink>
            <w:r w:rsidRPr="008E2EB4">
              <w:rPr>
                <w:rFonts w:asciiTheme="minorHAnsi" w:hAnsiTheme="minorHAnsi" w:cstheme="minorHAnsi"/>
                <w:color w:val="000000"/>
              </w:rPr>
              <w:t xml:space="preserve"> </w:t>
            </w:r>
            <w:r w:rsidRPr="008E2EB4">
              <w:rPr>
                <w:rFonts w:asciiTheme="minorHAnsi" w:hAnsiTheme="minorHAnsi" w:cstheme="minorHAnsi"/>
                <w:color w:val="211D1E"/>
              </w:rPr>
              <w:t>("MAAPP"), and that they understand that compliance with the MAAPP policy is a condition of participation in the conduct of this competition.</w:t>
            </w:r>
          </w:p>
          <w:p w14:paraId="2F5E3203" w14:textId="77777777" w:rsidR="00E44739" w:rsidRPr="004D054F" w:rsidRDefault="00E44739" w:rsidP="00E44739">
            <w:pPr>
              <w:pStyle w:val="TableParagraph"/>
              <w:numPr>
                <w:ilvl w:val="0"/>
                <w:numId w:val="13"/>
              </w:numPr>
              <w:spacing w:after="80"/>
              <w:rPr>
                <w:rFonts w:asciiTheme="minorHAnsi" w:hAnsiTheme="minorHAnsi" w:cstheme="minorHAnsi"/>
              </w:rPr>
            </w:pPr>
            <w:r w:rsidRPr="004D054F">
              <w:rPr>
                <w:rFonts w:asciiTheme="minorHAnsi" w:hAnsiTheme="minorHAnsi" w:cstheme="minorHAnsi"/>
              </w:rPr>
              <w:t>No on-deck USA-S registration is permitted</w:t>
            </w:r>
            <w:r>
              <w:rPr>
                <w:rFonts w:asciiTheme="minorHAnsi" w:hAnsiTheme="minorHAnsi" w:cstheme="minorHAnsi"/>
              </w:rPr>
              <w:t>.</w:t>
            </w:r>
          </w:p>
          <w:p w14:paraId="4BB17834" w14:textId="77777777" w:rsidR="00E44739" w:rsidRPr="004D054F" w:rsidRDefault="00E44739" w:rsidP="00E44739">
            <w:pPr>
              <w:pStyle w:val="TableParagraph"/>
              <w:numPr>
                <w:ilvl w:val="0"/>
                <w:numId w:val="13"/>
              </w:numPr>
              <w:spacing w:after="80"/>
              <w:rPr>
                <w:rFonts w:asciiTheme="minorHAnsi" w:hAnsiTheme="minorHAnsi" w:cstheme="minorHAnsi"/>
              </w:rPr>
            </w:pPr>
            <w:r w:rsidRPr="004D054F">
              <w:rPr>
                <w:rFonts w:asciiTheme="minorHAnsi" w:hAnsiTheme="minorHAnsi" w:cstheme="minorHAnsi"/>
              </w:rPr>
              <w:t xml:space="preserve">In compliance with </w:t>
            </w:r>
            <w:r w:rsidRPr="004F3293">
              <w:rPr>
                <w:rFonts w:asciiTheme="minorHAnsi" w:hAnsiTheme="minorHAnsi" w:cstheme="minorHAnsi"/>
                <w:i/>
                <w:iCs/>
              </w:rPr>
              <w:t>USA Swimming Rules and Regulations</w:t>
            </w:r>
            <w:r w:rsidRPr="004D054F">
              <w:rPr>
                <w:rFonts w:asciiTheme="minorHAnsi" w:hAnsiTheme="minorHAnsi" w:cstheme="minorHAnsi"/>
              </w:rPr>
              <w:t>, the use of audio or visual recording devices, including a cell phone is not permitted in the changing areas, rest rooms</w:t>
            </w:r>
            <w:r>
              <w:rPr>
                <w:rFonts w:asciiTheme="minorHAnsi" w:hAnsiTheme="minorHAnsi" w:cstheme="minorHAnsi"/>
              </w:rPr>
              <w:t>,</w:t>
            </w:r>
            <w:r w:rsidRPr="004D054F">
              <w:rPr>
                <w:rFonts w:asciiTheme="minorHAnsi" w:hAnsiTheme="minorHAnsi" w:cstheme="minorHAnsi"/>
              </w:rPr>
              <w:t xml:space="preserve"> or locker rooms. </w:t>
            </w:r>
            <w:r>
              <w:rPr>
                <w:rFonts w:asciiTheme="minorHAnsi" w:hAnsiTheme="minorHAnsi" w:cstheme="minorHAnsi"/>
              </w:rPr>
              <w:t xml:space="preserve"> </w:t>
            </w:r>
            <w:r w:rsidRPr="004D054F">
              <w:rPr>
                <w:rFonts w:asciiTheme="minorHAnsi" w:hAnsiTheme="minorHAnsi" w:cstheme="minorHAnsi"/>
              </w:rPr>
              <w:t>Per PVS policy, the use of equipment capable of taking pictures (</w:t>
            </w:r>
            <w:r>
              <w:rPr>
                <w:rFonts w:asciiTheme="minorHAnsi" w:hAnsiTheme="minorHAnsi" w:cstheme="minorHAnsi"/>
              </w:rPr>
              <w:t>e</w:t>
            </w:r>
            <w:r w:rsidRPr="004D054F">
              <w:rPr>
                <w:rFonts w:asciiTheme="minorHAnsi" w:hAnsiTheme="minorHAnsi" w:cstheme="minorHAnsi"/>
              </w:rPr>
              <w:t>.</w:t>
            </w:r>
            <w:r>
              <w:rPr>
                <w:rFonts w:asciiTheme="minorHAnsi" w:hAnsiTheme="minorHAnsi" w:cstheme="minorHAnsi"/>
              </w:rPr>
              <w:t>g</w:t>
            </w:r>
            <w:r w:rsidRPr="004D054F">
              <w:rPr>
                <w:rFonts w:asciiTheme="minorHAnsi" w:hAnsiTheme="minorHAnsi" w:cstheme="minorHAnsi"/>
              </w:rPr>
              <w:t>., cell phones, cameras, etc</w:t>
            </w:r>
            <w:r>
              <w:rPr>
                <w:rFonts w:asciiTheme="minorHAnsi" w:hAnsiTheme="minorHAnsi" w:cstheme="minorHAnsi"/>
              </w:rPr>
              <w:t>.</w:t>
            </w:r>
            <w:r w:rsidRPr="004D054F">
              <w:rPr>
                <w:rFonts w:asciiTheme="minorHAnsi" w:hAnsiTheme="minorHAnsi" w:cstheme="minorHAnsi"/>
              </w:rPr>
              <w:t>) is banned from behind the starting blocks during the entire meet, including warm up, competition and cool down periods.</w:t>
            </w:r>
          </w:p>
          <w:p w14:paraId="725D37EE" w14:textId="77777777" w:rsidR="00E44739" w:rsidRPr="004D054F" w:rsidRDefault="00E44739" w:rsidP="00E44739">
            <w:pPr>
              <w:pStyle w:val="TableParagraph"/>
              <w:numPr>
                <w:ilvl w:val="0"/>
                <w:numId w:val="13"/>
              </w:numPr>
              <w:spacing w:after="80"/>
              <w:rPr>
                <w:rFonts w:asciiTheme="minorHAnsi" w:hAnsiTheme="minorHAnsi" w:cstheme="minorHAnsi"/>
              </w:rPr>
            </w:pPr>
            <w:r>
              <w:rPr>
                <w:rFonts w:asciiTheme="minorHAnsi" w:hAnsiTheme="minorHAnsi" w:cstheme="minorHAnsi"/>
              </w:rPr>
              <w:t>Deck changes are prohibited.</w:t>
            </w:r>
          </w:p>
          <w:p w14:paraId="7D37ABE1" w14:textId="77777777" w:rsidR="00E44739" w:rsidRPr="004D054F" w:rsidRDefault="00E44739" w:rsidP="00E44739">
            <w:pPr>
              <w:pStyle w:val="TableParagraph"/>
              <w:numPr>
                <w:ilvl w:val="0"/>
                <w:numId w:val="13"/>
              </w:numPr>
              <w:spacing w:after="80"/>
              <w:rPr>
                <w:rFonts w:asciiTheme="minorHAnsi" w:hAnsiTheme="minorHAnsi" w:cstheme="minorHAnsi"/>
              </w:rPr>
            </w:pPr>
            <w:r w:rsidRPr="004D054F">
              <w:rPr>
                <w:rFonts w:asciiTheme="minorHAnsi" w:hAnsiTheme="minorHAnsi" w:cstheme="minorHAnsi"/>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p>
          <w:p w14:paraId="5BC9D1D8" w14:textId="77777777" w:rsidR="00E44739" w:rsidRDefault="00E44739" w:rsidP="00E44739">
            <w:pPr>
              <w:pStyle w:val="TableParagraph"/>
              <w:numPr>
                <w:ilvl w:val="0"/>
                <w:numId w:val="13"/>
              </w:numPr>
              <w:spacing w:after="80"/>
              <w:rPr>
                <w:rFonts w:asciiTheme="minorHAnsi" w:hAnsiTheme="minorHAnsi" w:cstheme="minorHAnsi"/>
              </w:rPr>
            </w:pPr>
            <w:r w:rsidRPr="004D054F">
              <w:rPr>
                <w:rFonts w:asciiTheme="minorHAnsi" w:hAnsiTheme="minorHAnsi" w:cstheme="minorHAnsi"/>
              </w:rPr>
              <w:t xml:space="preserve">Operation of a drone or any other flying devices is prohibited over the venue (pools, athlete/coach areas, spectator areas and open ceiling locker rooms) any time athletes, coaches, </w:t>
            </w:r>
            <w:r w:rsidRPr="004D054F">
              <w:rPr>
                <w:rFonts w:asciiTheme="minorHAnsi" w:hAnsiTheme="minorHAnsi" w:cstheme="minorHAnsi"/>
              </w:rPr>
              <w:lastRenderedPageBreak/>
              <w:t>officials and/or spectators are present.</w:t>
            </w:r>
          </w:p>
          <w:p w14:paraId="68843617" w14:textId="77777777" w:rsidR="00E44739" w:rsidRPr="00F620EC" w:rsidRDefault="00E44739" w:rsidP="00E44739">
            <w:pPr>
              <w:pStyle w:val="TableParagraph"/>
              <w:numPr>
                <w:ilvl w:val="0"/>
                <w:numId w:val="13"/>
              </w:numPr>
              <w:spacing w:after="80"/>
              <w:rPr>
                <w:rFonts w:asciiTheme="minorHAnsi" w:hAnsiTheme="minorHAnsi" w:cstheme="minorHAnsi"/>
              </w:rPr>
            </w:pPr>
            <w:r w:rsidRPr="00F620EC">
              <w:rPr>
                <w:rFonts w:asciiTheme="minorHAnsi" w:hAnsiTheme="minorHAnsi" w:cstheme="minorHAnsi"/>
              </w:rPr>
              <w:t xml:space="preserve">Dive-over starts will be used. </w:t>
            </w:r>
          </w:p>
          <w:p w14:paraId="498B4E8C" w14:textId="0948933B" w:rsidR="00E44739" w:rsidRPr="00257766" w:rsidRDefault="00E44739" w:rsidP="00257766">
            <w:pPr>
              <w:pStyle w:val="TableParagraph"/>
              <w:numPr>
                <w:ilvl w:val="0"/>
                <w:numId w:val="13"/>
              </w:numPr>
              <w:rPr>
                <w:rFonts w:asciiTheme="minorHAnsi" w:hAnsiTheme="minorHAnsi" w:cstheme="minorHAnsi"/>
                <w:color w:val="000000"/>
              </w:rPr>
            </w:pPr>
            <w:r w:rsidRPr="00F620EC">
              <w:rPr>
                <w:rFonts w:asciiTheme="minorHAnsi" w:hAnsiTheme="minorHAnsi" w:cstheme="minorHAnsi"/>
              </w:rPr>
              <w:t>The Meet Director and the PVS Technical Committee reserve the right to limit events, heats, swimmers or adjust the format to conform with the 4-hour provision for sessions that include 12 &amp; U events per Rule 205.3.1F.</w:t>
            </w:r>
          </w:p>
        </w:tc>
      </w:tr>
      <w:tr w:rsidR="00A15B6B" w:rsidRPr="004D054F" w14:paraId="5DA6A9B6" w14:textId="77777777" w:rsidTr="00A7264E">
        <w:trPr>
          <w:trHeight w:val="1088"/>
          <w:jc w:val="center"/>
        </w:trPr>
        <w:tc>
          <w:tcPr>
            <w:tcW w:w="2310" w:type="dxa"/>
          </w:tcPr>
          <w:p w14:paraId="01E80AEB" w14:textId="77777777" w:rsidR="00A15B6B" w:rsidRPr="004D054F" w:rsidRDefault="007E774D" w:rsidP="007E774D">
            <w:pPr>
              <w:pStyle w:val="TableParagraph"/>
              <w:spacing w:line="220" w:lineRule="exact"/>
              <w:ind w:left="0"/>
              <w:rPr>
                <w:rFonts w:asciiTheme="minorHAnsi" w:hAnsiTheme="minorHAnsi" w:cstheme="minorHAnsi"/>
                <w:b/>
              </w:rPr>
            </w:pPr>
            <w:r w:rsidRPr="004D054F">
              <w:rPr>
                <w:rFonts w:asciiTheme="minorHAnsi" w:hAnsiTheme="minorHAnsi" w:cstheme="minorHAnsi"/>
                <w:b/>
              </w:rPr>
              <w:lastRenderedPageBreak/>
              <w:t>EVENT RULES</w:t>
            </w:r>
          </w:p>
        </w:tc>
        <w:tc>
          <w:tcPr>
            <w:tcW w:w="9100" w:type="dxa"/>
          </w:tcPr>
          <w:p w14:paraId="040984D8" w14:textId="77777777" w:rsidR="00872EE0" w:rsidRDefault="007F01DD"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 </w:t>
            </w:r>
            <w:r w:rsidR="006D0625">
              <w:rPr>
                <w:rFonts w:asciiTheme="minorHAnsi" w:hAnsiTheme="minorHAnsi" w:cstheme="minorHAnsi"/>
              </w:rPr>
              <w:t>All events are timed finals.</w:t>
            </w:r>
          </w:p>
          <w:p w14:paraId="3DF791F1" w14:textId="0D4AA786" w:rsidR="006D0625" w:rsidRPr="004D054F" w:rsidRDefault="006D0625" w:rsidP="00C62AA3">
            <w:pPr>
              <w:pStyle w:val="TableParagraph"/>
              <w:numPr>
                <w:ilvl w:val="0"/>
                <w:numId w:val="13"/>
              </w:numPr>
              <w:spacing w:after="80"/>
              <w:ind w:left="360"/>
              <w:rPr>
                <w:rFonts w:asciiTheme="minorHAnsi" w:hAnsiTheme="minorHAnsi" w:cstheme="minorHAnsi"/>
              </w:rPr>
            </w:pPr>
          </w:p>
        </w:tc>
      </w:tr>
      <w:tr w:rsidR="007E774D" w:rsidRPr="004D054F" w14:paraId="31E3CC62" w14:textId="77777777" w:rsidTr="00A7264E">
        <w:trPr>
          <w:trHeight w:val="233"/>
          <w:jc w:val="center"/>
        </w:trPr>
        <w:tc>
          <w:tcPr>
            <w:tcW w:w="2310" w:type="dxa"/>
          </w:tcPr>
          <w:p w14:paraId="5DC98FD2" w14:textId="77777777" w:rsidR="007E774D" w:rsidRPr="004D054F" w:rsidRDefault="007E774D" w:rsidP="007E774D">
            <w:pPr>
              <w:pStyle w:val="TableParagraph"/>
              <w:spacing w:line="220" w:lineRule="exact"/>
              <w:ind w:left="0"/>
              <w:rPr>
                <w:rFonts w:asciiTheme="minorHAnsi" w:hAnsiTheme="minorHAnsi" w:cstheme="minorHAnsi"/>
                <w:b/>
              </w:rPr>
            </w:pPr>
            <w:r w:rsidRPr="004D054F">
              <w:rPr>
                <w:rFonts w:asciiTheme="minorHAnsi" w:hAnsiTheme="minorHAnsi" w:cstheme="minorHAnsi"/>
                <w:b/>
              </w:rPr>
              <w:t>POSITIVE CHECK IN</w:t>
            </w:r>
          </w:p>
        </w:tc>
        <w:tc>
          <w:tcPr>
            <w:tcW w:w="9100" w:type="dxa"/>
          </w:tcPr>
          <w:p w14:paraId="189F49ED" w14:textId="7C0DCB25" w:rsidR="00872EE0" w:rsidRPr="004D054F" w:rsidRDefault="007F01DD" w:rsidP="00257766">
            <w:pPr>
              <w:pStyle w:val="TableParagraph"/>
              <w:numPr>
                <w:ilvl w:val="0"/>
                <w:numId w:val="13"/>
              </w:numPr>
              <w:rPr>
                <w:rFonts w:asciiTheme="minorHAnsi" w:hAnsiTheme="minorHAnsi" w:cstheme="minorHAnsi"/>
              </w:rPr>
            </w:pPr>
            <w:r>
              <w:rPr>
                <w:rFonts w:asciiTheme="minorHAnsi" w:hAnsiTheme="minorHAnsi" w:cstheme="minorHAnsi"/>
              </w:rPr>
              <w:t xml:space="preserve"> </w:t>
            </w:r>
            <w:r w:rsidR="004C541D">
              <w:rPr>
                <w:rFonts w:asciiTheme="minorHAnsi" w:hAnsiTheme="minorHAnsi" w:cstheme="minorHAnsi"/>
              </w:rPr>
              <w:t>All events will be pre-seeded.</w:t>
            </w:r>
          </w:p>
        </w:tc>
      </w:tr>
      <w:tr w:rsidR="00A15B6B" w:rsidRPr="004D054F" w14:paraId="1691EA92" w14:textId="77777777" w:rsidTr="00A7264E">
        <w:trPr>
          <w:trHeight w:val="362"/>
          <w:jc w:val="center"/>
        </w:trPr>
        <w:tc>
          <w:tcPr>
            <w:tcW w:w="2310" w:type="dxa"/>
          </w:tcPr>
          <w:p w14:paraId="0B24A9CA" w14:textId="77777777" w:rsidR="00A15B6B" w:rsidRPr="004D054F" w:rsidRDefault="00FD7556">
            <w:pPr>
              <w:pStyle w:val="TableParagraph"/>
              <w:spacing w:line="220" w:lineRule="exact"/>
              <w:ind w:left="-1"/>
              <w:rPr>
                <w:rFonts w:asciiTheme="minorHAnsi" w:hAnsiTheme="minorHAnsi" w:cstheme="minorHAnsi"/>
                <w:b/>
              </w:rPr>
            </w:pPr>
            <w:r w:rsidRPr="004D054F">
              <w:rPr>
                <w:rFonts w:asciiTheme="minorHAnsi" w:hAnsiTheme="minorHAnsi" w:cstheme="minorHAnsi"/>
                <w:b/>
              </w:rPr>
              <w:t>WARM-</w:t>
            </w:r>
            <w:r w:rsidR="00AE5312" w:rsidRPr="004D054F">
              <w:rPr>
                <w:rFonts w:asciiTheme="minorHAnsi" w:hAnsiTheme="minorHAnsi" w:cstheme="minorHAnsi"/>
                <w:b/>
              </w:rPr>
              <w:t>UP</w:t>
            </w:r>
          </w:p>
        </w:tc>
        <w:tc>
          <w:tcPr>
            <w:tcW w:w="9100" w:type="dxa"/>
          </w:tcPr>
          <w:p w14:paraId="4B7517D9" w14:textId="77777777" w:rsidR="006D0625" w:rsidRDefault="00FD7556" w:rsidP="006D0625">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The prescribed PVS warm-up procedures and safety policies will be followed. The Meet Director may determine the structure of warm-up, including times/lane assignments.</w:t>
            </w:r>
          </w:p>
          <w:p w14:paraId="4401DD41" w14:textId="26815A62" w:rsidR="00F620EC" w:rsidRPr="004D054F" w:rsidRDefault="007F01DD" w:rsidP="006D0625">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 </w:t>
            </w:r>
          </w:p>
        </w:tc>
      </w:tr>
      <w:tr w:rsidR="007E774D" w:rsidRPr="004D054F" w14:paraId="660CCC37" w14:textId="77777777" w:rsidTr="00A7264E">
        <w:trPr>
          <w:trHeight w:val="362"/>
          <w:jc w:val="center"/>
        </w:trPr>
        <w:tc>
          <w:tcPr>
            <w:tcW w:w="2310" w:type="dxa"/>
          </w:tcPr>
          <w:p w14:paraId="76E0A25A" w14:textId="77777777" w:rsidR="007E774D" w:rsidRPr="004D054F" w:rsidRDefault="007E774D">
            <w:pPr>
              <w:pStyle w:val="TableParagraph"/>
              <w:spacing w:line="220" w:lineRule="exact"/>
              <w:ind w:left="-1"/>
              <w:rPr>
                <w:rFonts w:asciiTheme="minorHAnsi" w:hAnsiTheme="minorHAnsi" w:cstheme="minorHAnsi"/>
                <w:b/>
              </w:rPr>
            </w:pPr>
            <w:r w:rsidRPr="004D054F">
              <w:rPr>
                <w:rFonts w:asciiTheme="minorHAnsi" w:hAnsiTheme="minorHAnsi" w:cstheme="minorHAnsi"/>
                <w:b/>
              </w:rPr>
              <w:t>SUPERVISION</w:t>
            </w:r>
          </w:p>
        </w:tc>
        <w:tc>
          <w:tcPr>
            <w:tcW w:w="9100" w:type="dxa"/>
          </w:tcPr>
          <w:p w14:paraId="22C14332" w14:textId="77777777" w:rsidR="007E774D" w:rsidRDefault="00FD7556"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Coaches are responsible for the conduct of their swimmers and cleaning up for their team areas.</w:t>
            </w:r>
          </w:p>
          <w:p w14:paraId="6B3B893D" w14:textId="77777777" w:rsidR="00B51451" w:rsidRPr="004D054F" w:rsidRDefault="007F01DD" w:rsidP="00C62AA3">
            <w:pPr>
              <w:pStyle w:val="TableParagraph"/>
              <w:numPr>
                <w:ilvl w:val="0"/>
                <w:numId w:val="13"/>
              </w:numPr>
              <w:spacing w:after="80"/>
              <w:rPr>
                <w:rFonts w:asciiTheme="minorHAnsi" w:hAnsiTheme="minorHAnsi" w:cstheme="minorHAnsi"/>
              </w:rPr>
            </w:pPr>
            <w:r>
              <w:rPr>
                <w:rFonts w:asciiTheme="minorHAnsi" w:hAnsiTheme="minorHAnsi" w:cstheme="minorHAnsi"/>
              </w:rPr>
              <w:t xml:space="preserve"> </w:t>
            </w:r>
            <w:r w:rsidR="00B51451">
              <w:rPr>
                <w:rFonts w:asciiTheme="minorHAnsi" w:hAnsiTheme="minorHAnsi" w:cstheme="minorHAnsi"/>
              </w:rPr>
              <w:t xml:space="preserve">  </w:t>
            </w:r>
            <w:r w:rsidR="00B51451" w:rsidRPr="00B51451">
              <w:rPr>
                <w:rFonts w:asciiTheme="minorHAnsi" w:hAnsiTheme="minorHAnsi" w:cstheme="minorHAnsi"/>
              </w:rPr>
              <w:t xml:space="preserve"> </w:t>
            </w:r>
          </w:p>
        </w:tc>
      </w:tr>
      <w:tr w:rsidR="002E188F" w:rsidRPr="004D054F" w14:paraId="77FC6752" w14:textId="77777777" w:rsidTr="00A7264E">
        <w:trPr>
          <w:trHeight w:val="362"/>
          <w:jc w:val="center"/>
        </w:trPr>
        <w:tc>
          <w:tcPr>
            <w:tcW w:w="2310" w:type="dxa"/>
          </w:tcPr>
          <w:p w14:paraId="140338EB" w14:textId="77777777" w:rsidR="002E188F" w:rsidRPr="004D054F" w:rsidRDefault="002E188F">
            <w:pPr>
              <w:pStyle w:val="TableParagraph"/>
              <w:spacing w:line="220" w:lineRule="exact"/>
              <w:ind w:left="-1"/>
              <w:rPr>
                <w:rFonts w:asciiTheme="minorHAnsi" w:hAnsiTheme="minorHAnsi" w:cstheme="minorHAnsi"/>
                <w:b/>
              </w:rPr>
            </w:pPr>
            <w:r>
              <w:rPr>
                <w:rFonts w:asciiTheme="minorHAnsi" w:hAnsiTheme="minorHAnsi" w:cstheme="minorHAnsi"/>
                <w:b/>
              </w:rPr>
              <w:t>SEEDING</w:t>
            </w:r>
          </w:p>
        </w:tc>
        <w:tc>
          <w:tcPr>
            <w:tcW w:w="9100" w:type="dxa"/>
          </w:tcPr>
          <w:p w14:paraId="5AAB482A" w14:textId="77777777" w:rsidR="002E188F" w:rsidRPr="004D054F" w:rsidRDefault="002E188F" w:rsidP="00C62AA3">
            <w:pPr>
              <w:pStyle w:val="TableParagraph"/>
              <w:numPr>
                <w:ilvl w:val="0"/>
                <w:numId w:val="13"/>
              </w:numPr>
              <w:spacing w:after="80"/>
              <w:ind w:left="360"/>
              <w:rPr>
                <w:rFonts w:asciiTheme="minorHAnsi" w:hAnsiTheme="minorHAnsi" w:cstheme="minorHAnsi"/>
              </w:rPr>
            </w:pPr>
          </w:p>
        </w:tc>
      </w:tr>
      <w:tr w:rsidR="002E188F" w:rsidRPr="004D054F" w14:paraId="0446EC10" w14:textId="77777777" w:rsidTr="00A7264E">
        <w:trPr>
          <w:trHeight w:val="362"/>
          <w:jc w:val="center"/>
        </w:trPr>
        <w:tc>
          <w:tcPr>
            <w:tcW w:w="2310" w:type="dxa"/>
          </w:tcPr>
          <w:p w14:paraId="29149C7E" w14:textId="77777777" w:rsidR="002E188F" w:rsidRPr="004D054F" w:rsidRDefault="002E188F">
            <w:pPr>
              <w:pStyle w:val="TableParagraph"/>
              <w:spacing w:line="220" w:lineRule="exact"/>
              <w:ind w:left="-1"/>
              <w:rPr>
                <w:rFonts w:asciiTheme="minorHAnsi" w:hAnsiTheme="minorHAnsi" w:cstheme="minorHAnsi"/>
                <w:b/>
              </w:rPr>
            </w:pPr>
            <w:r>
              <w:rPr>
                <w:rFonts w:asciiTheme="minorHAnsi" w:hAnsiTheme="minorHAnsi" w:cstheme="minorHAnsi"/>
                <w:b/>
              </w:rPr>
              <w:t>SCORING</w:t>
            </w:r>
          </w:p>
        </w:tc>
        <w:tc>
          <w:tcPr>
            <w:tcW w:w="9100" w:type="dxa"/>
          </w:tcPr>
          <w:p w14:paraId="16C4503D" w14:textId="77777777" w:rsidR="002E188F" w:rsidRPr="004D054F" w:rsidRDefault="002E188F" w:rsidP="00C62AA3">
            <w:pPr>
              <w:pStyle w:val="TableParagraph"/>
              <w:numPr>
                <w:ilvl w:val="0"/>
                <w:numId w:val="13"/>
              </w:numPr>
              <w:spacing w:after="80"/>
              <w:ind w:left="360"/>
              <w:rPr>
                <w:rFonts w:asciiTheme="minorHAnsi" w:hAnsiTheme="minorHAnsi" w:cstheme="minorHAnsi"/>
              </w:rPr>
            </w:pPr>
          </w:p>
        </w:tc>
      </w:tr>
      <w:tr w:rsidR="00FA1424" w:rsidRPr="004D054F" w14:paraId="3A5BA29E" w14:textId="77777777" w:rsidTr="00A7264E">
        <w:trPr>
          <w:trHeight w:val="362"/>
          <w:jc w:val="center"/>
        </w:trPr>
        <w:tc>
          <w:tcPr>
            <w:tcW w:w="2310" w:type="dxa"/>
          </w:tcPr>
          <w:p w14:paraId="2FDAC242" w14:textId="77777777" w:rsidR="00FA1424" w:rsidRPr="004D054F" w:rsidRDefault="00FA1424">
            <w:pPr>
              <w:pStyle w:val="TableParagraph"/>
              <w:spacing w:line="220" w:lineRule="exact"/>
              <w:ind w:left="-1"/>
              <w:rPr>
                <w:rFonts w:asciiTheme="minorHAnsi" w:hAnsiTheme="minorHAnsi" w:cstheme="minorHAnsi"/>
                <w:b/>
              </w:rPr>
            </w:pPr>
            <w:r w:rsidRPr="004D054F">
              <w:rPr>
                <w:rFonts w:asciiTheme="minorHAnsi" w:hAnsiTheme="minorHAnsi" w:cstheme="minorHAnsi"/>
                <w:b/>
              </w:rPr>
              <w:t>AWARDS</w:t>
            </w:r>
          </w:p>
        </w:tc>
        <w:tc>
          <w:tcPr>
            <w:tcW w:w="9100" w:type="dxa"/>
          </w:tcPr>
          <w:p w14:paraId="765B2A67" w14:textId="77777777" w:rsidR="00885AF2" w:rsidRPr="00B51451" w:rsidRDefault="007F01DD" w:rsidP="007F01DD">
            <w:pPr>
              <w:pStyle w:val="TableParagraph"/>
              <w:numPr>
                <w:ilvl w:val="0"/>
                <w:numId w:val="13"/>
              </w:numPr>
              <w:spacing w:after="80"/>
              <w:ind w:left="378"/>
              <w:contextualSpacing/>
              <w:rPr>
                <w:rFonts w:asciiTheme="minorHAnsi" w:hAnsiTheme="minorHAnsi" w:cstheme="minorHAnsi"/>
              </w:rPr>
            </w:pPr>
            <w:r>
              <w:rPr>
                <w:rFonts w:asciiTheme="minorHAnsi" w:hAnsiTheme="minorHAnsi" w:cstheme="minorHAnsi"/>
              </w:rPr>
              <w:t xml:space="preserve"> </w:t>
            </w:r>
          </w:p>
          <w:p w14:paraId="227695C0" w14:textId="77777777" w:rsidR="00FA1424" w:rsidRPr="004D054F" w:rsidRDefault="00FA1424" w:rsidP="00C62AA3">
            <w:pPr>
              <w:pStyle w:val="TableParagraph"/>
              <w:ind w:left="0"/>
              <w:rPr>
                <w:rFonts w:asciiTheme="minorHAnsi" w:hAnsiTheme="minorHAnsi" w:cstheme="minorHAnsi"/>
              </w:rPr>
            </w:pPr>
          </w:p>
        </w:tc>
      </w:tr>
      <w:tr w:rsidR="00FA1424" w:rsidRPr="004D054F" w14:paraId="51A5A571" w14:textId="77777777" w:rsidTr="00A7264E">
        <w:trPr>
          <w:trHeight w:val="362"/>
          <w:jc w:val="center"/>
        </w:trPr>
        <w:tc>
          <w:tcPr>
            <w:tcW w:w="2310" w:type="dxa"/>
          </w:tcPr>
          <w:p w14:paraId="687A6641" w14:textId="77777777" w:rsidR="00FA1424" w:rsidRPr="004D054F" w:rsidRDefault="00EC6793">
            <w:pPr>
              <w:pStyle w:val="TableParagraph"/>
              <w:spacing w:line="220" w:lineRule="exact"/>
              <w:ind w:left="-1"/>
              <w:rPr>
                <w:rFonts w:asciiTheme="minorHAnsi" w:hAnsiTheme="minorHAnsi" w:cstheme="minorHAnsi"/>
                <w:b/>
              </w:rPr>
            </w:pPr>
            <w:r w:rsidRPr="004D054F">
              <w:rPr>
                <w:rFonts w:asciiTheme="minorHAnsi" w:hAnsiTheme="minorHAnsi" w:cstheme="minorHAnsi"/>
                <w:b/>
              </w:rPr>
              <w:t>PROGRAMS</w:t>
            </w:r>
          </w:p>
        </w:tc>
        <w:tc>
          <w:tcPr>
            <w:tcW w:w="9100" w:type="dxa"/>
          </w:tcPr>
          <w:p w14:paraId="3AB1CA2B" w14:textId="77777777" w:rsidR="00FA1424" w:rsidRPr="004D054F" w:rsidRDefault="007F01DD"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 </w:t>
            </w:r>
          </w:p>
        </w:tc>
      </w:tr>
      <w:tr w:rsidR="00EC6793" w:rsidRPr="004D054F" w14:paraId="7D4A4935" w14:textId="77777777" w:rsidTr="00A7264E">
        <w:trPr>
          <w:trHeight w:val="362"/>
          <w:jc w:val="center"/>
        </w:trPr>
        <w:tc>
          <w:tcPr>
            <w:tcW w:w="2310" w:type="dxa"/>
          </w:tcPr>
          <w:p w14:paraId="5AC8C760" w14:textId="77777777" w:rsidR="00EC6793" w:rsidRPr="004D054F" w:rsidRDefault="00EC6793" w:rsidP="00EC6793">
            <w:pPr>
              <w:pStyle w:val="TableParagraph"/>
              <w:spacing w:line="220" w:lineRule="exact"/>
              <w:ind w:left="0"/>
              <w:rPr>
                <w:rFonts w:asciiTheme="minorHAnsi" w:hAnsiTheme="minorHAnsi" w:cstheme="minorHAnsi"/>
                <w:b/>
              </w:rPr>
            </w:pPr>
            <w:r w:rsidRPr="004D054F">
              <w:rPr>
                <w:rFonts w:asciiTheme="minorHAnsi" w:hAnsiTheme="minorHAnsi" w:cstheme="minorHAnsi"/>
                <w:b/>
              </w:rPr>
              <w:t>CREDENTIALS</w:t>
            </w:r>
          </w:p>
        </w:tc>
        <w:tc>
          <w:tcPr>
            <w:tcW w:w="9100" w:type="dxa"/>
          </w:tcPr>
          <w:p w14:paraId="63959A38" w14:textId="77777777" w:rsidR="00EC6793" w:rsidRPr="004D054F" w:rsidRDefault="00EC6793" w:rsidP="0080598C">
            <w:pPr>
              <w:pStyle w:val="TableParagraph"/>
              <w:numPr>
                <w:ilvl w:val="0"/>
                <w:numId w:val="13"/>
              </w:numPr>
              <w:ind w:left="360"/>
              <w:rPr>
                <w:rFonts w:asciiTheme="minorHAnsi" w:hAnsiTheme="minorHAnsi" w:cstheme="minorHAnsi"/>
              </w:rPr>
            </w:pPr>
            <w:r w:rsidRPr="004D054F">
              <w:rPr>
                <w:rFonts w:asciiTheme="minorHAnsi" w:hAnsiTheme="minorHAnsi" w:cstheme="minorHAnsi"/>
              </w:rPr>
              <w:t>Parents not working the meet as a deck official, volunteer timer or other position are not permitted on deck. Only athletes, USA Swimming certified coaches, and deck officials will be permitted on the deck. Coaches and Officials should have proof of active USA Swimming membership with them at all times.</w:t>
            </w:r>
          </w:p>
        </w:tc>
      </w:tr>
      <w:tr w:rsidR="0029242A" w:rsidRPr="004D054F" w14:paraId="7692883D" w14:textId="77777777" w:rsidTr="00A7264E">
        <w:trPr>
          <w:trHeight w:val="362"/>
          <w:jc w:val="center"/>
        </w:trPr>
        <w:tc>
          <w:tcPr>
            <w:tcW w:w="2310" w:type="dxa"/>
          </w:tcPr>
          <w:p w14:paraId="25E7618E" w14:textId="77777777" w:rsidR="0029242A" w:rsidRPr="004D054F" w:rsidRDefault="0029242A">
            <w:pPr>
              <w:pStyle w:val="TableParagraph"/>
              <w:spacing w:line="220" w:lineRule="exact"/>
              <w:ind w:left="-1"/>
              <w:rPr>
                <w:rFonts w:asciiTheme="minorHAnsi" w:hAnsiTheme="minorHAnsi" w:cstheme="minorHAnsi"/>
                <w:b/>
              </w:rPr>
            </w:pPr>
            <w:r>
              <w:rPr>
                <w:rFonts w:asciiTheme="minorHAnsi" w:hAnsiTheme="minorHAnsi" w:cstheme="minorHAnsi"/>
                <w:b/>
              </w:rPr>
              <w:t>SPECTATOR ENTRY FEE</w:t>
            </w:r>
          </w:p>
        </w:tc>
        <w:tc>
          <w:tcPr>
            <w:tcW w:w="9100" w:type="dxa"/>
          </w:tcPr>
          <w:p w14:paraId="38963C42" w14:textId="77777777" w:rsidR="0029242A" w:rsidRPr="004D054F" w:rsidRDefault="0029242A" w:rsidP="00C62AA3">
            <w:pPr>
              <w:pStyle w:val="TableParagraph"/>
              <w:numPr>
                <w:ilvl w:val="0"/>
                <w:numId w:val="13"/>
              </w:numPr>
              <w:spacing w:after="80"/>
              <w:ind w:left="360"/>
              <w:rPr>
                <w:rFonts w:asciiTheme="minorHAnsi" w:hAnsiTheme="minorHAnsi" w:cstheme="minorHAnsi"/>
              </w:rPr>
            </w:pPr>
          </w:p>
        </w:tc>
      </w:tr>
      <w:tr w:rsidR="00EC6793" w:rsidRPr="004D054F" w14:paraId="7E7B246B" w14:textId="77777777" w:rsidTr="00A7264E">
        <w:trPr>
          <w:trHeight w:val="362"/>
          <w:jc w:val="center"/>
        </w:trPr>
        <w:tc>
          <w:tcPr>
            <w:tcW w:w="2310" w:type="dxa"/>
          </w:tcPr>
          <w:p w14:paraId="6E818B50" w14:textId="77777777" w:rsidR="00EC6793" w:rsidRPr="004D054F" w:rsidRDefault="003343F5">
            <w:pPr>
              <w:pStyle w:val="TableParagraph"/>
              <w:spacing w:line="220" w:lineRule="exact"/>
              <w:ind w:left="-1"/>
              <w:rPr>
                <w:rFonts w:asciiTheme="minorHAnsi" w:hAnsiTheme="minorHAnsi" w:cstheme="minorHAnsi"/>
                <w:b/>
              </w:rPr>
            </w:pPr>
            <w:r w:rsidRPr="004D054F">
              <w:rPr>
                <w:rFonts w:asciiTheme="minorHAnsi" w:hAnsiTheme="minorHAnsi" w:cstheme="minorHAnsi"/>
                <w:b/>
              </w:rPr>
              <w:t>OFFICIALS</w:t>
            </w:r>
          </w:p>
        </w:tc>
        <w:tc>
          <w:tcPr>
            <w:tcW w:w="9100" w:type="dxa"/>
          </w:tcPr>
          <w:p w14:paraId="7ACA5F57" w14:textId="77B36506" w:rsidR="00EC6793" w:rsidRPr="004D054F" w:rsidRDefault="00CF4CCD"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Each participating club is requested to provide at least one table wor</w:t>
            </w:r>
            <w:r w:rsidR="00D4318E">
              <w:rPr>
                <w:rFonts w:asciiTheme="minorHAnsi" w:hAnsiTheme="minorHAnsi" w:cstheme="minorHAnsi"/>
              </w:rPr>
              <w:t>ker or</w:t>
            </w:r>
            <w:r w:rsidR="004D054F" w:rsidRPr="004D054F">
              <w:rPr>
                <w:rFonts w:asciiTheme="minorHAnsi" w:hAnsiTheme="minorHAnsi" w:cstheme="minorHAnsi"/>
              </w:rPr>
              <w:t xml:space="preserve"> official (Referee Starter</w:t>
            </w:r>
            <w:r w:rsidRPr="004D054F">
              <w:rPr>
                <w:rFonts w:asciiTheme="minorHAnsi" w:hAnsiTheme="minorHAnsi" w:cstheme="minorHAnsi"/>
              </w:rPr>
              <w:t>, Chief Judge or St</w:t>
            </w:r>
            <w:r w:rsidR="003737ED">
              <w:rPr>
                <w:rFonts w:asciiTheme="minorHAnsi" w:hAnsiTheme="minorHAnsi" w:cstheme="minorHAnsi"/>
              </w:rPr>
              <w:t>r</w:t>
            </w:r>
            <w:r w:rsidRPr="004D054F">
              <w:rPr>
                <w:rFonts w:asciiTheme="minorHAnsi" w:hAnsiTheme="minorHAnsi" w:cstheme="minorHAnsi"/>
              </w:rPr>
              <w:t>oke &amp; Turn Judge) per session</w:t>
            </w:r>
            <w:r w:rsidR="0029242A">
              <w:rPr>
                <w:rFonts w:asciiTheme="minorHAnsi" w:hAnsiTheme="minorHAnsi" w:cstheme="minorHAnsi"/>
              </w:rPr>
              <w:t xml:space="preserve"> if entering 25 or more splashes</w:t>
            </w:r>
            <w:r w:rsidRPr="004D054F">
              <w:rPr>
                <w:rFonts w:asciiTheme="minorHAnsi" w:hAnsiTheme="minorHAnsi" w:cstheme="minorHAnsi"/>
              </w:rPr>
              <w:t>.</w:t>
            </w:r>
          </w:p>
          <w:p w14:paraId="40B8805F" w14:textId="34C7ACF4" w:rsidR="003343F5" w:rsidRPr="004D054F" w:rsidRDefault="006D0625"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Officials interested in volunteering should contact </w:t>
            </w:r>
            <w:r w:rsidR="007F01DD">
              <w:rPr>
                <w:rFonts w:asciiTheme="minorHAnsi" w:hAnsiTheme="minorHAnsi" w:cstheme="minorHAnsi"/>
              </w:rPr>
              <w:t>[include contact for officials; link to online signup if being used]</w:t>
            </w:r>
          </w:p>
          <w:p w14:paraId="0121886B" w14:textId="77777777" w:rsidR="00CF4CCD" w:rsidRPr="00C62AA3" w:rsidRDefault="003343F5" w:rsidP="0080598C">
            <w:pPr>
              <w:pStyle w:val="TableParagraph"/>
              <w:numPr>
                <w:ilvl w:val="0"/>
                <w:numId w:val="13"/>
              </w:numPr>
              <w:ind w:left="360"/>
              <w:rPr>
                <w:rFonts w:asciiTheme="minorHAnsi" w:hAnsiTheme="minorHAnsi" w:cstheme="minorHAnsi"/>
              </w:rPr>
            </w:pPr>
            <w:r w:rsidRPr="004D054F">
              <w:rPr>
                <w:rFonts w:asciiTheme="minorHAnsi" w:hAnsiTheme="minorHAnsi" w:cstheme="minorHAnsi"/>
              </w:rPr>
              <w:t xml:space="preserve">Officials </w:t>
            </w:r>
            <w:r w:rsidR="00D9613C">
              <w:rPr>
                <w:rFonts w:asciiTheme="minorHAnsi" w:hAnsiTheme="minorHAnsi" w:cstheme="minorHAnsi"/>
              </w:rPr>
              <w:t>volunteering for</w:t>
            </w:r>
            <w:r w:rsidRPr="004D054F">
              <w:rPr>
                <w:rFonts w:asciiTheme="minorHAnsi" w:hAnsiTheme="minorHAnsi" w:cstheme="minorHAnsi"/>
              </w:rPr>
              <w:t xml:space="preserve"> this meet should sign in at the recording table </w:t>
            </w:r>
            <w:r w:rsidR="00D9613C">
              <w:rPr>
                <w:rFonts w:asciiTheme="minorHAnsi" w:hAnsiTheme="minorHAnsi" w:cstheme="minorHAnsi"/>
              </w:rPr>
              <w:t>prior to</w:t>
            </w:r>
            <w:r w:rsidRPr="004D054F">
              <w:rPr>
                <w:rFonts w:asciiTheme="minorHAnsi" w:hAnsiTheme="minorHAnsi" w:cstheme="minorHAnsi"/>
              </w:rPr>
              <w:t xml:space="preserve"> the start of warm-ups. </w:t>
            </w:r>
            <w:r w:rsidR="00D9613C">
              <w:rPr>
                <w:rFonts w:asciiTheme="minorHAnsi" w:hAnsiTheme="minorHAnsi" w:cstheme="minorHAnsi"/>
              </w:rPr>
              <w:t xml:space="preserve"> </w:t>
            </w:r>
            <w:r w:rsidRPr="004D054F">
              <w:rPr>
                <w:rFonts w:asciiTheme="minorHAnsi" w:hAnsiTheme="minorHAnsi" w:cstheme="minorHAnsi"/>
              </w:rPr>
              <w:t xml:space="preserve">Certified officials who have not previously volunteered should contact the referee upon arrival to make their services available.  A </w:t>
            </w:r>
            <w:proofErr w:type="gramStart"/>
            <w:r w:rsidRPr="004D054F">
              <w:rPr>
                <w:rFonts w:asciiTheme="minorHAnsi" w:hAnsiTheme="minorHAnsi" w:cstheme="minorHAnsi"/>
              </w:rPr>
              <w:t>comprehensive officials</w:t>
            </w:r>
            <w:proofErr w:type="gramEnd"/>
            <w:r w:rsidRPr="004D054F">
              <w:rPr>
                <w:rFonts w:asciiTheme="minorHAnsi" w:hAnsiTheme="minorHAnsi" w:cstheme="minorHAnsi"/>
              </w:rPr>
              <w:t xml:space="preserve"> briefing will precede each session during warm-ups.</w:t>
            </w:r>
          </w:p>
        </w:tc>
      </w:tr>
      <w:tr w:rsidR="003343F5" w:rsidRPr="004D054F" w14:paraId="495FBEC8" w14:textId="77777777" w:rsidTr="00A7264E">
        <w:trPr>
          <w:trHeight w:val="362"/>
          <w:jc w:val="center"/>
        </w:trPr>
        <w:tc>
          <w:tcPr>
            <w:tcW w:w="2310" w:type="dxa"/>
          </w:tcPr>
          <w:p w14:paraId="55311BE0" w14:textId="77777777" w:rsidR="003343F5" w:rsidRPr="004D054F" w:rsidRDefault="003343F5">
            <w:pPr>
              <w:pStyle w:val="TableParagraph"/>
              <w:spacing w:line="220" w:lineRule="exact"/>
              <w:ind w:left="-1"/>
              <w:rPr>
                <w:rFonts w:asciiTheme="minorHAnsi" w:hAnsiTheme="minorHAnsi" w:cstheme="minorHAnsi"/>
                <w:b/>
              </w:rPr>
            </w:pPr>
            <w:r w:rsidRPr="004D054F">
              <w:rPr>
                <w:rFonts w:asciiTheme="minorHAnsi" w:hAnsiTheme="minorHAnsi" w:cstheme="minorHAnsi"/>
                <w:b/>
              </w:rPr>
              <w:t>TIMERS</w:t>
            </w:r>
          </w:p>
        </w:tc>
        <w:tc>
          <w:tcPr>
            <w:tcW w:w="9100" w:type="dxa"/>
          </w:tcPr>
          <w:p w14:paraId="58074142" w14:textId="77777777" w:rsidR="003343F5" w:rsidRDefault="003343F5" w:rsidP="00D4318E">
            <w:pPr>
              <w:pStyle w:val="TableParagraph"/>
              <w:numPr>
                <w:ilvl w:val="0"/>
                <w:numId w:val="13"/>
              </w:numPr>
              <w:spacing w:after="80"/>
              <w:ind w:left="360"/>
              <w:rPr>
                <w:rFonts w:asciiTheme="minorHAnsi" w:hAnsiTheme="minorHAnsi" w:cstheme="minorHAnsi"/>
              </w:rPr>
            </w:pPr>
            <w:r w:rsidRPr="0029242A">
              <w:rPr>
                <w:rFonts w:asciiTheme="minorHAnsi" w:hAnsiTheme="minorHAnsi" w:cstheme="minorHAnsi"/>
              </w:rPr>
              <w:t xml:space="preserve">Participating clubs are </w:t>
            </w:r>
            <w:r w:rsidR="00D4318E">
              <w:rPr>
                <w:rFonts w:asciiTheme="minorHAnsi" w:hAnsiTheme="minorHAnsi" w:cstheme="minorHAnsi"/>
              </w:rPr>
              <w:t>requested</w:t>
            </w:r>
            <w:r w:rsidRPr="0029242A">
              <w:rPr>
                <w:rFonts w:asciiTheme="minorHAnsi" w:hAnsiTheme="minorHAnsi" w:cstheme="minorHAnsi"/>
              </w:rPr>
              <w:t xml:space="preserve"> to provide timers in proportion to their entries. </w:t>
            </w:r>
            <w:r w:rsidR="00D4318E">
              <w:rPr>
                <w:rFonts w:asciiTheme="minorHAnsi" w:hAnsiTheme="minorHAnsi" w:cstheme="minorHAnsi"/>
              </w:rPr>
              <w:t xml:space="preserve"> </w:t>
            </w:r>
            <w:r w:rsidRPr="0029242A">
              <w:rPr>
                <w:rFonts w:asciiTheme="minorHAnsi" w:hAnsiTheme="minorHAnsi" w:cstheme="minorHAnsi"/>
              </w:rPr>
              <w:t xml:space="preserve">One timer is </w:t>
            </w:r>
            <w:r w:rsidR="00D4318E">
              <w:rPr>
                <w:rFonts w:asciiTheme="minorHAnsi" w:hAnsiTheme="minorHAnsi" w:cstheme="minorHAnsi"/>
              </w:rPr>
              <w:t>requested</w:t>
            </w:r>
            <w:r w:rsidRPr="0029242A">
              <w:rPr>
                <w:rFonts w:asciiTheme="minorHAnsi" w:hAnsiTheme="minorHAnsi" w:cstheme="minorHAnsi"/>
              </w:rPr>
              <w:t xml:space="preserve"> for each 25 entries.</w:t>
            </w:r>
          </w:p>
          <w:p w14:paraId="295F557F" w14:textId="77777777" w:rsidR="00921624" w:rsidRPr="007F01DD" w:rsidRDefault="007F01DD" w:rsidP="0080598C">
            <w:pPr>
              <w:pStyle w:val="TableParagraph"/>
              <w:numPr>
                <w:ilvl w:val="0"/>
                <w:numId w:val="13"/>
              </w:numPr>
              <w:ind w:left="360"/>
              <w:rPr>
                <w:rFonts w:asciiTheme="minorHAnsi" w:hAnsiTheme="minorHAnsi" w:cstheme="minorHAnsi"/>
              </w:rPr>
            </w:pPr>
            <w:r w:rsidRPr="007F01DD">
              <w:rPr>
                <w:rFonts w:asciiTheme="minorHAnsi" w:hAnsiTheme="minorHAnsi" w:cstheme="minorHAnsi"/>
              </w:rPr>
              <w:t xml:space="preserve">[include online </w:t>
            </w:r>
            <w:proofErr w:type="gramStart"/>
            <w:r w:rsidRPr="007F01DD">
              <w:rPr>
                <w:rFonts w:asciiTheme="minorHAnsi" w:hAnsiTheme="minorHAnsi" w:cstheme="minorHAnsi"/>
              </w:rPr>
              <w:t>timers</w:t>
            </w:r>
            <w:proofErr w:type="gramEnd"/>
            <w:r w:rsidRPr="007F01DD">
              <w:rPr>
                <w:rFonts w:asciiTheme="minorHAnsi" w:hAnsiTheme="minorHAnsi" w:cstheme="minorHAnsi"/>
              </w:rPr>
              <w:t xml:space="preserve"> signup if being used]</w:t>
            </w:r>
          </w:p>
        </w:tc>
      </w:tr>
      <w:tr w:rsidR="00CF4CCD" w:rsidRPr="004D054F" w14:paraId="0D41C5F5" w14:textId="77777777" w:rsidTr="00A7264E">
        <w:trPr>
          <w:trHeight w:val="362"/>
          <w:jc w:val="center"/>
        </w:trPr>
        <w:tc>
          <w:tcPr>
            <w:tcW w:w="2310" w:type="dxa"/>
          </w:tcPr>
          <w:p w14:paraId="7926C9BB" w14:textId="77777777" w:rsidR="00CF4CCD" w:rsidRPr="004D054F" w:rsidRDefault="00516376" w:rsidP="00CF4CCD">
            <w:pPr>
              <w:pStyle w:val="TableParagraph"/>
              <w:spacing w:line="220" w:lineRule="exact"/>
              <w:ind w:left="0"/>
              <w:rPr>
                <w:rFonts w:asciiTheme="minorHAnsi" w:hAnsiTheme="minorHAnsi" w:cstheme="minorHAnsi"/>
                <w:b/>
              </w:rPr>
            </w:pPr>
            <w:r>
              <w:br w:type="page"/>
            </w:r>
            <w:r w:rsidR="00CF4CCD" w:rsidRPr="004D054F">
              <w:rPr>
                <w:rFonts w:asciiTheme="minorHAnsi" w:hAnsiTheme="minorHAnsi" w:cstheme="minorHAnsi"/>
                <w:b/>
              </w:rPr>
              <w:t>ENTRY PROCEDURES</w:t>
            </w:r>
          </w:p>
        </w:tc>
        <w:tc>
          <w:tcPr>
            <w:tcW w:w="9100" w:type="dxa"/>
          </w:tcPr>
          <w:p w14:paraId="60160B49" w14:textId="77777777" w:rsidR="00CF4CCD" w:rsidRPr="004D054F" w:rsidRDefault="00930621"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Entries should be submitted by email to the Meet Director.</w:t>
            </w:r>
          </w:p>
          <w:p w14:paraId="48BBCF34" w14:textId="77777777" w:rsidR="00930621" w:rsidRPr="004D054F" w:rsidRDefault="00930621"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Include in the subject of the email, “</w:t>
            </w:r>
            <w:r w:rsidR="007F01DD">
              <w:rPr>
                <w:rFonts w:asciiTheme="minorHAnsi" w:hAnsiTheme="minorHAnsi" w:cstheme="minorHAnsi"/>
              </w:rPr>
              <w:t>[meet name]</w:t>
            </w:r>
            <w:r w:rsidR="002D2227">
              <w:rPr>
                <w:rFonts w:asciiTheme="minorHAnsi" w:hAnsiTheme="minorHAnsi" w:cstheme="minorHAnsi"/>
              </w:rPr>
              <w:t xml:space="preserve"> </w:t>
            </w:r>
            <w:r w:rsidRPr="004D054F">
              <w:rPr>
                <w:rFonts w:asciiTheme="minorHAnsi" w:hAnsiTheme="minorHAnsi" w:cstheme="minorHAnsi"/>
              </w:rPr>
              <w:t>-</w:t>
            </w:r>
            <w:r w:rsidR="002D2227">
              <w:rPr>
                <w:rFonts w:asciiTheme="minorHAnsi" w:hAnsiTheme="minorHAnsi" w:cstheme="minorHAnsi"/>
              </w:rPr>
              <w:t xml:space="preserve"> </w:t>
            </w:r>
            <w:r w:rsidRPr="004D054F">
              <w:rPr>
                <w:rFonts w:asciiTheme="minorHAnsi" w:hAnsiTheme="minorHAnsi" w:cstheme="minorHAnsi"/>
              </w:rPr>
              <w:t>**</w:t>
            </w:r>
            <w:r w:rsidR="00E86BF0">
              <w:rPr>
                <w:rFonts w:asciiTheme="minorHAnsi" w:hAnsiTheme="minorHAnsi" w:cstheme="minorHAnsi"/>
              </w:rPr>
              <w:t>*</w:t>
            </w:r>
            <w:r w:rsidRPr="004D054F">
              <w:rPr>
                <w:rFonts w:asciiTheme="minorHAnsi" w:hAnsiTheme="minorHAnsi" w:cstheme="minorHAnsi"/>
              </w:rPr>
              <w:t>*” with the club’s init</w:t>
            </w:r>
            <w:r w:rsidR="00516376">
              <w:rPr>
                <w:rFonts w:asciiTheme="minorHAnsi" w:hAnsiTheme="minorHAnsi" w:cstheme="minorHAnsi"/>
              </w:rPr>
              <w:t>ials in place of the asterisks.  I</w:t>
            </w:r>
            <w:r w:rsidRPr="004D054F">
              <w:rPr>
                <w:rFonts w:asciiTheme="minorHAnsi" w:hAnsiTheme="minorHAnsi" w:cstheme="minorHAnsi"/>
              </w:rPr>
              <w:t>f your cl</w:t>
            </w:r>
            <w:r w:rsidR="00516376">
              <w:rPr>
                <w:rFonts w:asciiTheme="minorHAnsi" w:hAnsiTheme="minorHAnsi" w:cstheme="minorHAnsi"/>
              </w:rPr>
              <w:t>ub submits multiple entry files include training site in the subject of the email.</w:t>
            </w:r>
          </w:p>
          <w:p w14:paraId="6808D601" w14:textId="77777777" w:rsidR="00E86BF0" w:rsidRDefault="0037390B"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Include in entry email:  entry file, </w:t>
            </w:r>
            <w:r w:rsidR="00E86BF0">
              <w:rPr>
                <w:rFonts w:asciiTheme="minorHAnsi" w:hAnsiTheme="minorHAnsi" w:cstheme="minorHAnsi"/>
              </w:rPr>
              <w:t xml:space="preserve">report </w:t>
            </w:r>
            <w:r w:rsidR="00516376">
              <w:rPr>
                <w:rFonts w:asciiTheme="minorHAnsi" w:hAnsiTheme="minorHAnsi" w:cstheme="minorHAnsi"/>
              </w:rPr>
              <w:t xml:space="preserve">of entries </w:t>
            </w:r>
            <w:r w:rsidR="00E86BF0">
              <w:rPr>
                <w:rFonts w:asciiTheme="minorHAnsi" w:hAnsiTheme="minorHAnsi" w:cstheme="minorHAnsi"/>
              </w:rPr>
              <w:t>by name</w:t>
            </w:r>
            <w:r>
              <w:rPr>
                <w:rFonts w:asciiTheme="minorHAnsi" w:hAnsiTheme="minorHAnsi" w:cstheme="minorHAnsi"/>
              </w:rPr>
              <w:t>,</w:t>
            </w:r>
            <w:r w:rsidR="00E86BF0">
              <w:rPr>
                <w:rFonts w:asciiTheme="minorHAnsi" w:hAnsiTheme="minorHAnsi" w:cstheme="minorHAnsi"/>
              </w:rPr>
              <w:t xml:space="preserve"> </w:t>
            </w:r>
            <w:r w:rsidR="00516376">
              <w:rPr>
                <w:rFonts w:asciiTheme="minorHAnsi" w:hAnsiTheme="minorHAnsi" w:cstheme="minorHAnsi"/>
              </w:rPr>
              <w:t>report of entries by event.</w:t>
            </w:r>
          </w:p>
          <w:p w14:paraId="3606D595" w14:textId="77777777" w:rsidR="00E86BF0" w:rsidRDefault="00E86BF0"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In the body of your email provide entry numbers (girls, boys, totals), contact information (email, phone, officials contact).</w:t>
            </w:r>
          </w:p>
          <w:p w14:paraId="3F3C7A37" w14:textId="1F37F721" w:rsidR="00E86BF0" w:rsidRDefault="00E86BF0"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Entries directly from individual team members will not be accepted</w:t>
            </w:r>
            <w:r w:rsidR="009C72B9">
              <w:rPr>
                <w:rFonts w:asciiTheme="minorHAnsi" w:hAnsiTheme="minorHAnsi" w:cstheme="minorHAnsi"/>
              </w:rPr>
              <w:t>.</w:t>
            </w:r>
          </w:p>
          <w:p w14:paraId="0E295598" w14:textId="3ACE8102" w:rsidR="00E86BF0" w:rsidRDefault="00E86BF0"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Entries by phone or fax will not be accepted</w:t>
            </w:r>
            <w:r w:rsidR="009C72B9">
              <w:rPr>
                <w:rFonts w:asciiTheme="minorHAnsi" w:hAnsiTheme="minorHAnsi" w:cstheme="minorHAnsi"/>
              </w:rPr>
              <w:t>.</w:t>
            </w:r>
          </w:p>
          <w:p w14:paraId="62C551E1" w14:textId="77777777" w:rsidR="003343F5" w:rsidRPr="004D054F" w:rsidRDefault="00930621"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 xml:space="preserve">The Meet Director will acknowledge receipt by return email within 24 hours. If </w:t>
            </w:r>
            <w:r w:rsidRPr="004D054F">
              <w:rPr>
                <w:rFonts w:asciiTheme="minorHAnsi" w:hAnsiTheme="minorHAnsi" w:cstheme="minorHAnsi"/>
              </w:rPr>
              <w:lastRenderedPageBreak/>
              <w:t>acknowledgement is not received in a timely manner, please contact the Meet Director.</w:t>
            </w:r>
          </w:p>
          <w:p w14:paraId="46E2FE47" w14:textId="77777777" w:rsidR="00E86BF0" w:rsidRPr="00C62AA3" w:rsidRDefault="00930621" w:rsidP="0080598C">
            <w:pPr>
              <w:pStyle w:val="TableParagraph"/>
              <w:numPr>
                <w:ilvl w:val="0"/>
                <w:numId w:val="13"/>
              </w:numPr>
              <w:ind w:left="360"/>
              <w:rPr>
                <w:rFonts w:asciiTheme="minorHAnsi" w:hAnsiTheme="minorHAnsi" w:cstheme="minorHAnsi"/>
              </w:rPr>
            </w:pPr>
            <w:r w:rsidRPr="004D054F">
              <w:rPr>
                <w:rFonts w:asciiTheme="minorHAnsi" w:hAnsiTheme="minorHAnsi" w:cstheme="minorHAnsi"/>
              </w:rPr>
              <w:t xml:space="preserve">Any club that enters an unregistered or improperly registered athlete, falsifies an entry in any way, or permits an unregistered </w:t>
            </w:r>
            <w:r w:rsidR="006D7748" w:rsidRPr="004D054F">
              <w:rPr>
                <w:rFonts w:asciiTheme="minorHAnsi" w:hAnsiTheme="minorHAnsi" w:cstheme="minorHAnsi"/>
              </w:rPr>
              <w:t>coach</w:t>
            </w:r>
            <w:r w:rsidRPr="004D054F">
              <w:rPr>
                <w:rFonts w:asciiTheme="minorHAnsi" w:hAnsiTheme="minorHAnsi" w:cstheme="minorHAnsi"/>
              </w:rPr>
              <w:t xml:space="preserve"> to represent them will be fined the sum of </w:t>
            </w:r>
            <w:r w:rsidR="006D7748" w:rsidRPr="004D054F">
              <w:rPr>
                <w:rFonts w:asciiTheme="minorHAnsi" w:hAnsiTheme="minorHAnsi" w:cstheme="minorHAnsi"/>
              </w:rPr>
              <w:t xml:space="preserve">$100 </w:t>
            </w:r>
            <w:r w:rsidR="00516376">
              <w:rPr>
                <w:rFonts w:asciiTheme="minorHAnsi" w:hAnsiTheme="minorHAnsi" w:cstheme="minorHAnsi"/>
              </w:rPr>
              <w:t xml:space="preserve">by PVS </w:t>
            </w:r>
            <w:r w:rsidR="006D7748" w:rsidRPr="004D054F">
              <w:rPr>
                <w:rFonts w:asciiTheme="minorHAnsi" w:hAnsiTheme="minorHAnsi" w:cstheme="minorHAnsi"/>
              </w:rPr>
              <w:t>and no further entries will be accepted from that club until the said fine is paid.</w:t>
            </w:r>
          </w:p>
        </w:tc>
      </w:tr>
      <w:tr w:rsidR="003343F5" w:rsidRPr="004D054F" w14:paraId="3CE56BBF" w14:textId="77777777" w:rsidTr="00A7264E">
        <w:trPr>
          <w:trHeight w:val="362"/>
          <w:jc w:val="center"/>
        </w:trPr>
        <w:tc>
          <w:tcPr>
            <w:tcW w:w="2310" w:type="dxa"/>
          </w:tcPr>
          <w:p w14:paraId="2F540B84" w14:textId="77777777" w:rsidR="003343F5" w:rsidRPr="004D054F" w:rsidRDefault="003343F5" w:rsidP="00CF4CCD">
            <w:pPr>
              <w:pStyle w:val="TableParagraph"/>
              <w:spacing w:line="220" w:lineRule="exact"/>
              <w:ind w:left="0"/>
              <w:rPr>
                <w:rFonts w:asciiTheme="minorHAnsi" w:hAnsiTheme="minorHAnsi" w:cstheme="minorHAnsi"/>
                <w:b/>
              </w:rPr>
            </w:pPr>
            <w:r w:rsidRPr="004D054F">
              <w:rPr>
                <w:rFonts w:asciiTheme="minorHAnsi" w:hAnsiTheme="minorHAnsi" w:cstheme="minorHAnsi"/>
                <w:b/>
              </w:rPr>
              <w:lastRenderedPageBreak/>
              <w:t>ENTRY FEES</w:t>
            </w:r>
          </w:p>
        </w:tc>
        <w:tc>
          <w:tcPr>
            <w:tcW w:w="9100" w:type="dxa"/>
          </w:tcPr>
          <w:tbl>
            <w:tblPr>
              <w:tblStyle w:val="TableGrid"/>
              <w:tblW w:w="7033"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793"/>
              <w:gridCol w:w="3240"/>
            </w:tblGrid>
            <w:tr w:rsidR="00C62AA3" w14:paraId="08E007DC" w14:textId="77777777" w:rsidTr="00C62AA3">
              <w:trPr>
                <w:jc w:val="center"/>
              </w:trPr>
              <w:tc>
                <w:tcPr>
                  <w:tcW w:w="3793" w:type="dxa"/>
                </w:tcPr>
                <w:p w14:paraId="464A93AE" w14:textId="77777777" w:rsidR="00C62AA3" w:rsidRDefault="00C62AA3" w:rsidP="00C62AA3">
                  <w:pPr>
                    <w:pStyle w:val="TableParagraph"/>
                    <w:tabs>
                      <w:tab w:val="left" w:pos="2898"/>
                    </w:tabs>
                    <w:spacing w:after="80"/>
                    <w:ind w:left="0"/>
                    <w:rPr>
                      <w:rFonts w:asciiTheme="minorHAnsi" w:hAnsiTheme="minorHAnsi" w:cstheme="minorHAnsi"/>
                    </w:rPr>
                  </w:pPr>
                  <w:r>
                    <w:rPr>
                      <w:rFonts w:asciiTheme="minorHAnsi" w:hAnsiTheme="minorHAnsi" w:cstheme="minorHAnsi"/>
                    </w:rPr>
                    <w:t>Per Swimmer Surcharge:</w:t>
                  </w:r>
                  <w:r>
                    <w:rPr>
                      <w:rFonts w:asciiTheme="minorHAnsi" w:hAnsiTheme="minorHAnsi" w:cstheme="minorHAnsi"/>
                    </w:rPr>
                    <w:tab/>
                  </w:r>
                  <w:r w:rsidR="007F01DD">
                    <w:rPr>
                      <w:rFonts w:asciiTheme="minorHAnsi" w:hAnsiTheme="minorHAnsi" w:cstheme="minorHAnsi"/>
                    </w:rPr>
                    <w:t xml:space="preserve"> </w:t>
                  </w:r>
                  <w:r>
                    <w:rPr>
                      <w:rFonts w:asciiTheme="minorHAnsi" w:hAnsiTheme="minorHAnsi" w:cstheme="minorHAnsi"/>
                    </w:rPr>
                    <w:t xml:space="preserve">  </w:t>
                  </w:r>
                </w:p>
                <w:p w14:paraId="3610540D" w14:textId="77777777" w:rsidR="00C62AA3" w:rsidRPr="00C62AA3" w:rsidRDefault="00C62AA3" w:rsidP="007F01DD">
                  <w:pPr>
                    <w:pStyle w:val="TableParagraph"/>
                    <w:tabs>
                      <w:tab w:val="left" w:pos="2898"/>
                    </w:tabs>
                    <w:spacing w:after="80"/>
                    <w:ind w:left="0"/>
                    <w:rPr>
                      <w:rFonts w:asciiTheme="minorHAnsi" w:hAnsiTheme="minorHAnsi" w:cstheme="minorHAnsi"/>
                    </w:rPr>
                  </w:pPr>
                  <w:r>
                    <w:rPr>
                      <w:rFonts w:asciiTheme="minorHAnsi" w:hAnsiTheme="minorHAnsi" w:cstheme="minorHAnsi"/>
                    </w:rPr>
                    <w:t xml:space="preserve">Individual event fee: </w:t>
                  </w:r>
                  <w:r>
                    <w:rPr>
                      <w:rFonts w:asciiTheme="minorHAnsi" w:hAnsiTheme="minorHAnsi" w:cstheme="minorHAnsi"/>
                    </w:rPr>
                    <w:tab/>
                  </w:r>
                  <w:r w:rsidR="007F01DD">
                    <w:rPr>
                      <w:rFonts w:asciiTheme="minorHAnsi" w:hAnsiTheme="minorHAnsi" w:cstheme="minorHAnsi"/>
                    </w:rPr>
                    <w:t xml:space="preserve"> </w:t>
                  </w:r>
                </w:p>
              </w:tc>
              <w:tc>
                <w:tcPr>
                  <w:tcW w:w="3240" w:type="dxa"/>
                </w:tcPr>
                <w:p w14:paraId="2B754865" w14:textId="77777777" w:rsidR="00C62AA3" w:rsidRPr="0029242A" w:rsidRDefault="00C62AA3" w:rsidP="00C62AA3">
                  <w:pPr>
                    <w:pStyle w:val="TableParagraph"/>
                    <w:tabs>
                      <w:tab w:val="left" w:pos="2322"/>
                    </w:tabs>
                    <w:spacing w:after="80"/>
                    <w:ind w:left="0"/>
                    <w:rPr>
                      <w:rFonts w:asciiTheme="minorHAnsi" w:hAnsiTheme="minorHAnsi" w:cstheme="minorHAnsi"/>
                    </w:rPr>
                  </w:pPr>
                  <w:r w:rsidRPr="0029242A">
                    <w:rPr>
                      <w:rFonts w:asciiTheme="minorHAnsi" w:hAnsiTheme="minorHAnsi" w:cstheme="minorHAnsi"/>
                    </w:rPr>
                    <w:t>Relay event fee:</w:t>
                  </w:r>
                  <w:r>
                    <w:rPr>
                      <w:rFonts w:asciiTheme="minorHAnsi" w:hAnsiTheme="minorHAnsi" w:cstheme="minorHAnsi"/>
                    </w:rPr>
                    <w:tab/>
                  </w:r>
                  <w:r w:rsidR="007F01DD">
                    <w:rPr>
                      <w:rFonts w:asciiTheme="minorHAnsi" w:hAnsiTheme="minorHAnsi" w:cstheme="minorHAnsi"/>
                    </w:rPr>
                    <w:t xml:space="preserve"> </w:t>
                  </w:r>
                </w:p>
                <w:p w14:paraId="4D672415" w14:textId="696A4AB9" w:rsidR="00C62AA3" w:rsidRDefault="00C62AA3" w:rsidP="007F01DD">
                  <w:pPr>
                    <w:pStyle w:val="TableParagraph"/>
                    <w:tabs>
                      <w:tab w:val="left" w:pos="2322"/>
                    </w:tabs>
                    <w:spacing w:after="80"/>
                    <w:ind w:left="0"/>
                    <w:rPr>
                      <w:rFonts w:asciiTheme="minorHAnsi" w:hAnsiTheme="minorHAnsi" w:cstheme="minorHAnsi"/>
                    </w:rPr>
                  </w:pPr>
                  <w:r>
                    <w:rPr>
                      <w:rFonts w:asciiTheme="minorHAnsi" w:hAnsiTheme="minorHAnsi" w:cstheme="minorHAnsi"/>
                    </w:rPr>
                    <w:tab/>
                  </w:r>
                  <w:r w:rsidR="007F01DD">
                    <w:rPr>
                      <w:rFonts w:asciiTheme="minorHAnsi" w:hAnsiTheme="minorHAnsi" w:cstheme="minorHAnsi"/>
                    </w:rPr>
                    <w:t xml:space="preserve"> </w:t>
                  </w:r>
                </w:p>
              </w:tc>
            </w:tr>
          </w:tbl>
          <w:p w14:paraId="7D2CD525" w14:textId="4F6E06CF" w:rsidR="006D0625" w:rsidRDefault="003343F5" w:rsidP="0080598C">
            <w:pPr>
              <w:pStyle w:val="TableParagraph"/>
              <w:numPr>
                <w:ilvl w:val="0"/>
                <w:numId w:val="13"/>
              </w:numPr>
              <w:tabs>
                <w:tab w:val="left" w:pos="2448"/>
              </w:tabs>
              <w:spacing w:before="80" w:after="80"/>
              <w:ind w:left="360"/>
              <w:rPr>
                <w:rFonts w:asciiTheme="minorHAnsi" w:hAnsiTheme="minorHAnsi" w:cstheme="minorHAnsi"/>
              </w:rPr>
            </w:pPr>
            <w:r w:rsidRPr="004D054F">
              <w:rPr>
                <w:rFonts w:asciiTheme="minorHAnsi" w:hAnsiTheme="minorHAnsi" w:cstheme="minorHAnsi"/>
              </w:rPr>
              <w:t xml:space="preserve">Make checks payable to </w:t>
            </w:r>
            <w:r w:rsidR="007F01DD">
              <w:rPr>
                <w:rFonts w:asciiTheme="minorHAnsi" w:hAnsiTheme="minorHAnsi" w:cstheme="minorHAnsi"/>
              </w:rPr>
              <w:t>[xxx]</w:t>
            </w:r>
            <w:r w:rsidR="002D2227">
              <w:rPr>
                <w:rFonts w:asciiTheme="minorHAnsi" w:hAnsiTheme="minorHAnsi" w:cstheme="minorHAnsi"/>
              </w:rPr>
              <w:t>.</w:t>
            </w:r>
            <w:r w:rsidR="00C62AA3">
              <w:rPr>
                <w:rFonts w:asciiTheme="minorHAnsi" w:hAnsiTheme="minorHAnsi" w:cstheme="minorHAnsi"/>
              </w:rPr>
              <w:t xml:space="preserve">  Checks may be mailed to:</w:t>
            </w:r>
          </w:p>
          <w:p w14:paraId="054A30B7" w14:textId="2DC19BA3" w:rsidR="008A00C7" w:rsidRDefault="008A00C7" w:rsidP="0080598C">
            <w:pPr>
              <w:pStyle w:val="TableParagraph"/>
              <w:numPr>
                <w:ilvl w:val="0"/>
                <w:numId w:val="13"/>
              </w:numPr>
              <w:tabs>
                <w:tab w:val="left" w:pos="2448"/>
              </w:tabs>
              <w:spacing w:after="80"/>
              <w:ind w:left="360"/>
              <w:rPr>
                <w:rFonts w:asciiTheme="minorHAnsi" w:hAnsiTheme="minorHAnsi" w:cstheme="minorHAnsi"/>
              </w:rPr>
            </w:pPr>
            <w:r w:rsidRPr="00931E2C">
              <w:rPr>
                <w:rFonts w:asciiTheme="minorHAnsi" w:hAnsiTheme="minorHAnsi" w:cstheme="minorHAnsi"/>
              </w:rPr>
              <w:t xml:space="preserve">Payment for entries from unattached swimmers not affiliated with a team must be received prior to the meet. </w:t>
            </w:r>
            <w:r>
              <w:rPr>
                <w:rFonts w:asciiTheme="minorHAnsi" w:hAnsiTheme="minorHAnsi" w:cstheme="minorHAnsi"/>
              </w:rPr>
              <w:t xml:space="preserve"> </w:t>
            </w:r>
            <w:r w:rsidRPr="00931E2C">
              <w:rPr>
                <w:rFonts w:asciiTheme="minorHAnsi" w:hAnsiTheme="minorHAnsi" w:cstheme="minorHAnsi"/>
              </w:rPr>
              <w:t>Payment may be made by cash or check.</w:t>
            </w:r>
          </w:p>
          <w:p w14:paraId="062E6500" w14:textId="2487B57D" w:rsidR="003343F5" w:rsidRPr="008A00C7" w:rsidRDefault="003343F5" w:rsidP="008A00C7">
            <w:pPr>
              <w:pStyle w:val="TableParagraph"/>
              <w:numPr>
                <w:ilvl w:val="0"/>
                <w:numId w:val="13"/>
              </w:numPr>
              <w:tabs>
                <w:tab w:val="left" w:pos="2448"/>
              </w:tabs>
              <w:ind w:left="360"/>
              <w:rPr>
                <w:rFonts w:asciiTheme="minorHAnsi" w:hAnsiTheme="minorHAnsi" w:cstheme="minorHAnsi"/>
              </w:rPr>
            </w:pPr>
            <w:r w:rsidRPr="008A00C7">
              <w:rPr>
                <w:rFonts w:asciiTheme="minorHAnsi" w:hAnsiTheme="minorHAnsi" w:cstheme="minorHAnsi"/>
              </w:rPr>
              <w:t>Entry fees are due with meet entry. Unpaid fees will be reported to the PVS Administrative Office at the conclusion of the meet.</w:t>
            </w:r>
          </w:p>
        </w:tc>
      </w:tr>
    </w:tbl>
    <w:p w14:paraId="48634173" w14:textId="77777777" w:rsidR="00D4318E" w:rsidRDefault="00D4318E" w:rsidP="006867AA">
      <w:pPr>
        <w:tabs>
          <w:tab w:val="left" w:pos="1806"/>
          <w:tab w:val="left" w:pos="6082"/>
        </w:tabs>
        <w:spacing w:after="120"/>
        <w:jc w:val="center"/>
        <w:rPr>
          <w:rFonts w:asciiTheme="minorHAnsi" w:hAnsiTheme="minorHAnsi" w:cstheme="minorHAnsi"/>
          <w:b/>
          <w:sz w:val="28"/>
        </w:rPr>
      </w:pPr>
    </w:p>
    <w:p w14:paraId="22D2A20F" w14:textId="77777777" w:rsidR="00D4318E" w:rsidRDefault="00D4318E">
      <w:pPr>
        <w:rPr>
          <w:rFonts w:asciiTheme="minorHAnsi" w:hAnsiTheme="minorHAnsi" w:cstheme="minorHAnsi"/>
          <w:b/>
          <w:sz w:val="28"/>
        </w:rPr>
      </w:pPr>
      <w:r>
        <w:rPr>
          <w:rFonts w:asciiTheme="minorHAnsi" w:hAnsiTheme="minorHAnsi" w:cstheme="minorHAnsi"/>
          <w:b/>
          <w:sz w:val="28"/>
        </w:rPr>
        <w:br w:type="page"/>
      </w:r>
    </w:p>
    <w:p w14:paraId="059FE5A8" w14:textId="77777777" w:rsidR="00D4318E" w:rsidRPr="004D054F" w:rsidRDefault="007F01DD" w:rsidP="00D4318E">
      <w:pPr>
        <w:pStyle w:val="TableParagraph"/>
        <w:spacing w:before="6" w:after="120"/>
        <w:ind w:left="0"/>
        <w:jc w:val="center"/>
        <w:rPr>
          <w:rFonts w:asciiTheme="majorHAnsi" w:hAnsiTheme="majorHAnsi" w:cstheme="minorHAnsi"/>
          <w:b/>
          <w:sz w:val="36"/>
        </w:rPr>
      </w:pPr>
      <w:r>
        <w:rPr>
          <w:rFonts w:asciiTheme="majorHAnsi" w:hAnsiTheme="majorHAnsi" w:cstheme="minorHAnsi"/>
          <w:b/>
          <w:sz w:val="36"/>
        </w:rPr>
        <w:lastRenderedPageBreak/>
        <w:t>[Meet Name]</w:t>
      </w:r>
    </w:p>
    <w:p w14:paraId="623A0717" w14:textId="77777777" w:rsidR="00A15B6B" w:rsidRPr="006867AA" w:rsidRDefault="007F01DD" w:rsidP="006867AA">
      <w:pPr>
        <w:tabs>
          <w:tab w:val="left" w:pos="1806"/>
          <w:tab w:val="left" w:pos="6082"/>
        </w:tabs>
        <w:spacing w:after="120"/>
        <w:jc w:val="center"/>
        <w:rPr>
          <w:rFonts w:asciiTheme="minorHAnsi" w:hAnsiTheme="minorHAnsi" w:cstheme="minorHAnsi"/>
          <w:b/>
          <w:sz w:val="28"/>
        </w:rPr>
      </w:pPr>
      <w:r>
        <w:rPr>
          <w:rFonts w:asciiTheme="minorHAnsi" w:hAnsiTheme="minorHAnsi" w:cstheme="minorHAnsi"/>
          <w:b/>
          <w:sz w:val="28"/>
        </w:rPr>
        <w:t>[date(s)]</w:t>
      </w:r>
    </w:p>
    <w:p w14:paraId="672EEBDF" w14:textId="77777777" w:rsidR="00E86BF0" w:rsidRDefault="007F01DD" w:rsidP="006867AA">
      <w:pPr>
        <w:tabs>
          <w:tab w:val="left" w:pos="1806"/>
          <w:tab w:val="left" w:pos="6082"/>
        </w:tabs>
        <w:spacing w:after="120"/>
        <w:jc w:val="center"/>
        <w:rPr>
          <w:rFonts w:asciiTheme="minorHAnsi" w:hAnsiTheme="minorHAnsi" w:cstheme="minorHAnsi"/>
          <w:sz w:val="28"/>
        </w:rPr>
      </w:pPr>
      <w:r>
        <w:rPr>
          <w:rFonts w:asciiTheme="minorHAnsi" w:hAnsiTheme="minorHAnsi" w:cstheme="minorHAnsi"/>
          <w:sz w:val="28"/>
        </w:rPr>
        <w:t>[sessions, schedule]</w:t>
      </w:r>
    </w:p>
    <w:p w14:paraId="0E1BC725" w14:textId="77777777" w:rsidR="00B45EF8" w:rsidRPr="00B45EF8" w:rsidRDefault="00B45EF8" w:rsidP="00D4318E">
      <w:pPr>
        <w:tabs>
          <w:tab w:val="center" w:pos="2880"/>
          <w:tab w:val="center" w:pos="8640"/>
        </w:tabs>
        <w:spacing w:before="360" w:after="120"/>
        <w:rPr>
          <w:rFonts w:asciiTheme="minorHAnsi" w:hAnsiTheme="minorHAnsi" w:cstheme="minorHAnsi"/>
          <w:b/>
          <w:sz w:val="28"/>
        </w:rPr>
      </w:pPr>
      <w:r>
        <w:rPr>
          <w:rFonts w:asciiTheme="minorHAnsi" w:hAnsiTheme="minorHAnsi" w:cstheme="minorHAnsi"/>
          <w:b/>
          <w:sz w:val="28"/>
        </w:rPr>
        <w:tab/>
      </w:r>
      <w:r w:rsidR="007F01DD">
        <w:rPr>
          <w:rFonts w:asciiTheme="minorHAnsi" w:hAnsiTheme="minorHAnsi" w:cstheme="minorHAnsi"/>
          <w:b/>
          <w:sz w:val="28"/>
        </w:rPr>
        <w:t>[DAY]</w:t>
      </w:r>
      <w:r>
        <w:rPr>
          <w:rFonts w:asciiTheme="minorHAnsi" w:hAnsiTheme="minorHAnsi" w:cstheme="minorHAnsi"/>
          <w:b/>
          <w:sz w:val="28"/>
        </w:rPr>
        <w:tab/>
      </w:r>
      <w:r w:rsidR="007F01DD">
        <w:rPr>
          <w:rFonts w:asciiTheme="minorHAnsi" w:hAnsiTheme="minorHAnsi" w:cstheme="minorHAnsi"/>
          <w:b/>
          <w:sz w:val="28"/>
        </w:rPr>
        <w:t>[DAY]</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
        <w:gridCol w:w="3239"/>
        <w:gridCol w:w="717"/>
        <w:gridCol w:w="1088"/>
        <w:gridCol w:w="717"/>
        <w:gridCol w:w="3232"/>
        <w:gridCol w:w="715"/>
      </w:tblGrid>
      <w:tr w:rsidR="00B45EF8" w:rsidRPr="00B45EF8" w14:paraId="4F618B4D" w14:textId="77777777" w:rsidTr="00D4318E">
        <w:trPr>
          <w:jc w:val="center"/>
        </w:trPr>
        <w:tc>
          <w:tcPr>
            <w:tcW w:w="344" w:type="pct"/>
            <w:tcMar>
              <w:top w:w="15" w:type="dxa"/>
              <w:left w:w="15" w:type="dxa"/>
              <w:bottom w:w="15" w:type="dxa"/>
              <w:right w:w="15" w:type="dxa"/>
            </w:tcMar>
            <w:vAlign w:val="center"/>
            <w:hideMark/>
          </w:tcPr>
          <w:p w14:paraId="5AB396F4"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GIRLS</w:t>
            </w:r>
          </w:p>
        </w:tc>
        <w:tc>
          <w:tcPr>
            <w:tcW w:w="1553" w:type="pct"/>
            <w:tcMar>
              <w:top w:w="15" w:type="dxa"/>
              <w:left w:w="15" w:type="dxa"/>
              <w:bottom w:w="15" w:type="dxa"/>
              <w:right w:w="15" w:type="dxa"/>
            </w:tcMar>
            <w:vAlign w:val="center"/>
            <w:hideMark/>
          </w:tcPr>
          <w:p w14:paraId="36B2F78B"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 xml:space="preserve">EVENT </w:t>
            </w:r>
          </w:p>
        </w:tc>
        <w:tc>
          <w:tcPr>
            <w:tcW w:w="344" w:type="pct"/>
            <w:tcMar>
              <w:top w:w="15" w:type="dxa"/>
              <w:left w:w="15" w:type="dxa"/>
              <w:bottom w:w="15" w:type="dxa"/>
              <w:right w:w="15" w:type="dxa"/>
            </w:tcMar>
            <w:vAlign w:val="center"/>
            <w:hideMark/>
          </w:tcPr>
          <w:p w14:paraId="0ACF4E5D"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BOYS</w:t>
            </w:r>
          </w:p>
        </w:tc>
        <w:tc>
          <w:tcPr>
            <w:tcW w:w="522" w:type="pct"/>
            <w:tcBorders>
              <w:top w:val="nil"/>
              <w:bottom w:val="nil"/>
            </w:tcBorders>
          </w:tcPr>
          <w:p w14:paraId="4DFE0879" w14:textId="77777777" w:rsidR="00B45EF8" w:rsidRPr="00B45EF8" w:rsidRDefault="00B45EF8" w:rsidP="00514DD3">
            <w:pPr>
              <w:jc w:val="center"/>
              <w:rPr>
                <w:rFonts w:asciiTheme="minorHAnsi" w:eastAsia="Calibri" w:hAnsiTheme="minorHAnsi" w:cstheme="minorHAnsi"/>
                <w:b/>
                <w:bCs/>
              </w:rPr>
            </w:pPr>
          </w:p>
        </w:tc>
        <w:tc>
          <w:tcPr>
            <w:tcW w:w="344" w:type="pct"/>
            <w:vAlign w:val="center"/>
          </w:tcPr>
          <w:p w14:paraId="2597D6C3"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GIRLS</w:t>
            </w:r>
          </w:p>
        </w:tc>
        <w:tc>
          <w:tcPr>
            <w:tcW w:w="1550" w:type="pct"/>
            <w:vAlign w:val="center"/>
          </w:tcPr>
          <w:p w14:paraId="4D16B149"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 xml:space="preserve">EVENT </w:t>
            </w:r>
          </w:p>
        </w:tc>
        <w:tc>
          <w:tcPr>
            <w:tcW w:w="343" w:type="pct"/>
            <w:vAlign w:val="center"/>
          </w:tcPr>
          <w:p w14:paraId="7A9C0B11"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BOYS</w:t>
            </w:r>
          </w:p>
        </w:tc>
      </w:tr>
      <w:tr w:rsidR="00B45EF8" w:rsidRPr="00B45EF8" w14:paraId="6A453E5D" w14:textId="77777777" w:rsidTr="007F01DD">
        <w:trPr>
          <w:jc w:val="center"/>
        </w:trPr>
        <w:tc>
          <w:tcPr>
            <w:tcW w:w="344" w:type="pct"/>
            <w:tcMar>
              <w:top w:w="15" w:type="dxa"/>
              <w:left w:w="15" w:type="dxa"/>
              <w:bottom w:w="15" w:type="dxa"/>
              <w:right w:w="15" w:type="dxa"/>
            </w:tcMar>
            <w:vAlign w:val="center"/>
          </w:tcPr>
          <w:p w14:paraId="6C29FA30"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16FEEE3"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E2C4039"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62A8A8AA"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7B5B796A"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7F4DDAC7"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68CF0D7C" w14:textId="77777777" w:rsidR="00B45EF8" w:rsidRPr="00B45EF8" w:rsidRDefault="00B45EF8" w:rsidP="00514DD3">
            <w:pPr>
              <w:jc w:val="center"/>
              <w:rPr>
                <w:rFonts w:asciiTheme="minorHAnsi" w:eastAsia="Calibri" w:hAnsiTheme="minorHAnsi" w:cstheme="minorHAnsi"/>
              </w:rPr>
            </w:pPr>
          </w:p>
        </w:tc>
      </w:tr>
      <w:tr w:rsidR="00B45EF8" w:rsidRPr="00B45EF8" w14:paraId="4D5EF071" w14:textId="77777777" w:rsidTr="007F01DD">
        <w:trPr>
          <w:jc w:val="center"/>
        </w:trPr>
        <w:tc>
          <w:tcPr>
            <w:tcW w:w="344" w:type="pct"/>
            <w:tcMar>
              <w:top w:w="15" w:type="dxa"/>
              <w:left w:w="15" w:type="dxa"/>
              <w:bottom w:w="15" w:type="dxa"/>
              <w:right w:w="15" w:type="dxa"/>
            </w:tcMar>
            <w:vAlign w:val="center"/>
          </w:tcPr>
          <w:p w14:paraId="7D765A56"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40748C4E"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23757F0"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30357698"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E1367FC"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1988DBF5"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26AFC54" w14:textId="77777777" w:rsidR="00B45EF8" w:rsidRPr="00B45EF8" w:rsidRDefault="00B45EF8" w:rsidP="00514DD3">
            <w:pPr>
              <w:jc w:val="center"/>
              <w:rPr>
                <w:rFonts w:asciiTheme="minorHAnsi" w:eastAsia="Calibri" w:hAnsiTheme="minorHAnsi" w:cstheme="minorHAnsi"/>
              </w:rPr>
            </w:pPr>
          </w:p>
        </w:tc>
      </w:tr>
      <w:tr w:rsidR="00B45EF8" w:rsidRPr="00B45EF8" w14:paraId="5AA487CC" w14:textId="77777777" w:rsidTr="007F01DD">
        <w:trPr>
          <w:jc w:val="center"/>
        </w:trPr>
        <w:tc>
          <w:tcPr>
            <w:tcW w:w="344" w:type="pct"/>
            <w:tcMar>
              <w:top w:w="15" w:type="dxa"/>
              <w:left w:w="15" w:type="dxa"/>
              <w:bottom w:w="15" w:type="dxa"/>
              <w:right w:w="15" w:type="dxa"/>
            </w:tcMar>
            <w:vAlign w:val="center"/>
          </w:tcPr>
          <w:p w14:paraId="4E3AF54B"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46E11AB5"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4CA7123"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5632E53"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8F4DB20"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14874494"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245E8F19" w14:textId="77777777" w:rsidR="00B45EF8" w:rsidRPr="00B45EF8" w:rsidRDefault="00B45EF8" w:rsidP="00514DD3">
            <w:pPr>
              <w:jc w:val="center"/>
              <w:rPr>
                <w:rFonts w:asciiTheme="minorHAnsi" w:eastAsia="Calibri" w:hAnsiTheme="minorHAnsi" w:cstheme="minorHAnsi"/>
              </w:rPr>
            </w:pPr>
          </w:p>
        </w:tc>
      </w:tr>
      <w:tr w:rsidR="00B45EF8" w:rsidRPr="00B45EF8" w14:paraId="41C2548A" w14:textId="77777777" w:rsidTr="007F01DD">
        <w:trPr>
          <w:jc w:val="center"/>
        </w:trPr>
        <w:tc>
          <w:tcPr>
            <w:tcW w:w="344" w:type="pct"/>
            <w:tcMar>
              <w:top w:w="15" w:type="dxa"/>
              <w:left w:w="15" w:type="dxa"/>
              <w:bottom w:w="15" w:type="dxa"/>
              <w:right w:w="15" w:type="dxa"/>
            </w:tcMar>
            <w:vAlign w:val="center"/>
          </w:tcPr>
          <w:p w14:paraId="74FA9584"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4C46E52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6D31C35"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BEDF8D0"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736F426A"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E53CA48"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F83E3AE" w14:textId="77777777" w:rsidR="00B45EF8" w:rsidRPr="00B45EF8" w:rsidRDefault="00B45EF8" w:rsidP="00514DD3">
            <w:pPr>
              <w:jc w:val="center"/>
              <w:rPr>
                <w:rFonts w:asciiTheme="minorHAnsi" w:eastAsia="Calibri" w:hAnsiTheme="minorHAnsi" w:cstheme="minorHAnsi"/>
              </w:rPr>
            </w:pPr>
          </w:p>
        </w:tc>
      </w:tr>
      <w:tr w:rsidR="00B45EF8" w:rsidRPr="00B45EF8" w14:paraId="761DD872" w14:textId="77777777" w:rsidTr="007F01DD">
        <w:trPr>
          <w:jc w:val="center"/>
        </w:trPr>
        <w:tc>
          <w:tcPr>
            <w:tcW w:w="344" w:type="pct"/>
            <w:tcMar>
              <w:top w:w="15" w:type="dxa"/>
              <w:left w:w="15" w:type="dxa"/>
              <w:bottom w:w="15" w:type="dxa"/>
              <w:right w:w="15" w:type="dxa"/>
            </w:tcMar>
            <w:vAlign w:val="center"/>
          </w:tcPr>
          <w:p w14:paraId="5732132A"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71614B7"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65257DE1"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6A5B12ED"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2F20768"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5A12FD8B"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25959264" w14:textId="77777777" w:rsidR="00B45EF8" w:rsidRPr="00B45EF8" w:rsidRDefault="00B45EF8" w:rsidP="00514DD3">
            <w:pPr>
              <w:jc w:val="center"/>
              <w:rPr>
                <w:rFonts w:asciiTheme="minorHAnsi" w:eastAsia="Calibri" w:hAnsiTheme="minorHAnsi" w:cstheme="minorHAnsi"/>
              </w:rPr>
            </w:pPr>
          </w:p>
        </w:tc>
      </w:tr>
      <w:tr w:rsidR="00B45EF8" w:rsidRPr="00B45EF8" w14:paraId="7AE59FA5" w14:textId="77777777" w:rsidTr="007F01DD">
        <w:trPr>
          <w:jc w:val="center"/>
        </w:trPr>
        <w:tc>
          <w:tcPr>
            <w:tcW w:w="344" w:type="pct"/>
            <w:tcMar>
              <w:top w:w="15" w:type="dxa"/>
              <w:left w:w="15" w:type="dxa"/>
              <w:bottom w:w="15" w:type="dxa"/>
              <w:right w:w="15" w:type="dxa"/>
            </w:tcMar>
            <w:vAlign w:val="center"/>
          </w:tcPr>
          <w:p w14:paraId="7205909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A89B2F9"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6FA3CF80"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A5C418E"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04BDFB2"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39D173ED"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35910C8" w14:textId="77777777" w:rsidR="00B45EF8" w:rsidRPr="00B45EF8" w:rsidRDefault="00B45EF8" w:rsidP="00514DD3">
            <w:pPr>
              <w:jc w:val="center"/>
              <w:rPr>
                <w:rFonts w:asciiTheme="minorHAnsi" w:eastAsia="Calibri" w:hAnsiTheme="minorHAnsi" w:cstheme="minorHAnsi"/>
              </w:rPr>
            </w:pPr>
          </w:p>
        </w:tc>
      </w:tr>
      <w:tr w:rsidR="00B45EF8" w:rsidRPr="00B45EF8" w14:paraId="3AEE01FB" w14:textId="77777777" w:rsidTr="007F01DD">
        <w:trPr>
          <w:jc w:val="center"/>
        </w:trPr>
        <w:tc>
          <w:tcPr>
            <w:tcW w:w="344" w:type="pct"/>
            <w:tcMar>
              <w:top w:w="15" w:type="dxa"/>
              <w:left w:w="15" w:type="dxa"/>
              <w:bottom w:w="15" w:type="dxa"/>
              <w:right w:w="15" w:type="dxa"/>
            </w:tcMar>
            <w:vAlign w:val="center"/>
          </w:tcPr>
          <w:p w14:paraId="562A78B9"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6662DB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08F5B861"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55AF195C"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396CBA23"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1B2D90C8"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E1807BF" w14:textId="77777777" w:rsidR="00B45EF8" w:rsidRPr="00B45EF8" w:rsidRDefault="00B45EF8" w:rsidP="00514DD3">
            <w:pPr>
              <w:jc w:val="center"/>
              <w:rPr>
                <w:rFonts w:asciiTheme="minorHAnsi" w:eastAsia="Calibri" w:hAnsiTheme="minorHAnsi" w:cstheme="minorHAnsi"/>
              </w:rPr>
            </w:pPr>
          </w:p>
        </w:tc>
      </w:tr>
      <w:tr w:rsidR="00B45EF8" w:rsidRPr="00B45EF8" w14:paraId="74936EF7" w14:textId="77777777" w:rsidTr="007F01DD">
        <w:trPr>
          <w:jc w:val="center"/>
        </w:trPr>
        <w:tc>
          <w:tcPr>
            <w:tcW w:w="344" w:type="pct"/>
            <w:tcMar>
              <w:top w:w="15" w:type="dxa"/>
              <w:left w:w="15" w:type="dxa"/>
              <w:bottom w:w="15" w:type="dxa"/>
              <w:right w:w="15" w:type="dxa"/>
            </w:tcMar>
            <w:vAlign w:val="center"/>
          </w:tcPr>
          <w:p w14:paraId="57CEBA9F"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0DA47B2"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0FD3AA6"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4DBFDAFB"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54409F81"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E340D46"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DEE2879" w14:textId="77777777" w:rsidR="00B45EF8" w:rsidRPr="00B45EF8" w:rsidRDefault="00B45EF8" w:rsidP="00514DD3">
            <w:pPr>
              <w:jc w:val="center"/>
              <w:rPr>
                <w:rFonts w:asciiTheme="minorHAnsi" w:eastAsia="Calibri" w:hAnsiTheme="minorHAnsi" w:cstheme="minorHAnsi"/>
              </w:rPr>
            </w:pPr>
          </w:p>
        </w:tc>
      </w:tr>
      <w:tr w:rsidR="00B45EF8" w:rsidRPr="00B45EF8" w14:paraId="38A1F605" w14:textId="77777777" w:rsidTr="007F01DD">
        <w:trPr>
          <w:jc w:val="center"/>
        </w:trPr>
        <w:tc>
          <w:tcPr>
            <w:tcW w:w="344" w:type="pct"/>
            <w:tcMar>
              <w:top w:w="15" w:type="dxa"/>
              <w:left w:w="15" w:type="dxa"/>
              <w:bottom w:w="15" w:type="dxa"/>
              <w:right w:w="15" w:type="dxa"/>
            </w:tcMar>
            <w:vAlign w:val="center"/>
          </w:tcPr>
          <w:p w14:paraId="5714DEB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6B1A671"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784B1636"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3A01BA9"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05220F2"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9C6DC2C"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6CF97247" w14:textId="77777777" w:rsidR="00B45EF8" w:rsidRPr="00B45EF8" w:rsidRDefault="00B45EF8" w:rsidP="00514DD3">
            <w:pPr>
              <w:jc w:val="center"/>
              <w:rPr>
                <w:rFonts w:asciiTheme="minorHAnsi" w:eastAsia="Calibri" w:hAnsiTheme="minorHAnsi" w:cstheme="minorHAnsi"/>
              </w:rPr>
            </w:pPr>
          </w:p>
        </w:tc>
      </w:tr>
      <w:tr w:rsidR="00B45EF8" w:rsidRPr="00B45EF8" w14:paraId="4BA2914E" w14:textId="77777777" w:rsidTr="007F01DD">
        <w:trPr>
          <w:jc w:val="center"/>
        </w:trPr>
        <w:tc>
          <w:tcPr>
            <w:tcW w:w="344" w:type="pct"/>
            <w:tcMar>
              <w:top w:w="15" w:type="dxa"/>
              <w:left w:w="15" w:type="dxa"/>
              <w:bottom w:w="15" w:type="dxa"/>
              <w:right w:w="15" w:type="dxa"/>
            </w:tcMar>
            <w:vAlign w:val="center"/>
          </w:tcPr>
          <w:p w14:paraId="3867EAC5"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05A64FF3"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855E296"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1E26F01"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16C96364"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6F6A7B4"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7F8C7CF4" w14:textId="77777777" w:rsidR="00B45EF8" w:rsidRPr="00B45EF8" w:rsidRDefault="00B45EF8" w:rsidP="00514DD3">
            <w:pPr>
              <w:jc w:val="center"/>
              <w:rPr>
                <w:rFonts w:asciiTheme="minorHAnsi" w:eastAsia="Calibri" w:hAnsiTheme="minorHAnsi" w:cstheme="minorHAnsi"/>
              </w:rPr>
            </w:pPr>
          </w:p>
        </w:tc>
      </w:tr>
      <w:tr w:rsidR="00B45EF8" w:rsidRPr="00B45EF8" w14:paraId="05EB1854" w14:textId="77777777" w:rsidTr="007F01DD">
        <w:trPr>
          <w:jc w:val="center"/>
        </w:trPr>
        <w:tc>
          <w:tcPr>
            <w:tcW w:w="344" w:type="pct"/>
            <w:tcMar>
              <w:top w:w="15" w:type="dxa"/>
              <w:left w:w="15" w:type="dxa"/>
              <w:bottom w:w="15" w:type="dxa"/>
              <w:right w:w="15" w:type="dxa"/>
            </w:tcMar>
            <w:vAlign w:val="center"/>
          </w:tcPr>
          <w:p w14:paraId="36AD3022"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D1C572D"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349367C"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1ABC046C"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3A0260C0"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8468477"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14546D20" w14:textId="77777777" w:rsidR="00B45EF8" w:rsidRPr="00B45EF8" w:rsidRDefault="00B45EF8" w:rsidP="00514DD3">
            <w:pPr>
              <w:jc w:val="center"/>
              <w:rPr>
                <w:rFonts w:asciiTheme="minorHAnsi" w:eastAsia="Calibri" w:hAnsiTheme="minorHAnsi" w:cstheme="minorHAnsi"/>
              </w:rPr>
            </w:pPr>
          </w:p>
        </w:tc>
      </w:tr>
      <w:tr w:rsidR="00B45EF8" w:rsidRPr="00B45EF8" w14:paraId="535B8E3E" w14:textId="77777777" w:rsidTr="007F01DD">
        <w:trPr>
          <w:jc w:val="center"/>
        </w:trPr>
        <w:tc>
          <w:tcPr>
            <w:tcW w:w="344" w:type="pct"/>
            <w:tcMar>
              <w:top w:w="15" w:type="dxa"/>
              <w:left w:w="15" w:type="dxa"/>
              <w:bottom w:w="15" w:type="dxa"/>
              <w:right w:w="15" w:type="dxa"/>
            </w:tcMar>
            <w:vAlign w:val="center"/>
          </w:tcPr>
          <w:p w14:paraId="27110EBB"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46EE8F5"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DEBF4B7"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017F809"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529325CB"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721DC33F"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7AD8344E" w14:textId="77777777" w:rsidR="00B45EF8" w:rsidRPr="00B45EF8" w:rsidRDefault="00B45EF8" w:rsidP="00514DD3">
            <w:pPr>
              <w:jc w:val="center"/>
              <w:rPr>
                <w:rFonts w:asciiTheme="minorHAnsi" w:eastAsia="Calibri" w:hAnsiTheme="minorHAnsi" w:cstheme="minorHAnsi"/>
              </w:rPr>
            </w:pPr>
          </w:p>
        </w:tc>
      </w:tr>
      <w:tr w:rsidR="00B45EF8" w:rsidRPr="00B45EF8" w14:paraId="57526AEE" w14:textId="77777777" w:rsidTr="007F01DD">
        <w:trPr>
          <w:jc w:val="center"/>
        </w:trPr>
        <w:tc>
          <w:tcPr>
            <w:tcW w:w="344" w:type="pct"/>
            <w:tcMar>
              <w:top w:w="15" w:type="dxa"/>
              <w:left w:w="15" w:type="dxa"/>
              <w:bottom w:w="15" w:type="dxa"/>
              <w:right w:w="15" w:type="dxa"/>
            </w:tcMar>
            <w:vAlign w:val="center"/>
          </w:tcPr>
          <w:p w14:paraId="7A6CCEBD"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B443048"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1FD0B4E"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3A77E50"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BA587C5"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856800F"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97BA414" w14:textId="77777777" w:rsidR="00B45EF8" w:rsidRPr="00B45EF8" w:rsidRDefault="00B45EF8" w:rsidP="00514DD3">
            <w:pPr>
              <w:jc w:val="center"/>
              <w:rPr>
                <w:rFonts w:asciiTheme="minorHAnsi" w:eastAsia="Calibri" w:hAnsiTheme="minorHAnsi" w:cstheme="minorHAnsi"/>
              </w:rPr>
            </w:pPr>
          </w:p>
        </w:tc>
      </w:tr>
      <w:tr w:rsidR="00B45EF8" w:rsidRPr="00B45EF8" w14:paraId="55CD2257" w14:textId="77777777" w:rsidTr="007F01DD">
        <w:trPr>
          <w:jc w:val="center"/>
        </w:trPr>
        <w:tc>
          <w:tcPr>
            <w:tcW w:w="344" w:type="pct"/>
            <w:tcMar>
              <w:top w:w="15" w:type="dxa"/>
              <w:left w:w="15" w:type="dxa"/>
              <w:bottom w:w="15" w:type="dxa"/>
              <w:right w:w="15" w:type="dxa"/>
            </w:tcMar>
            <w:vAlign w:val="center"/>
          </w:tcPr>
          <w:p w14:paraId="0FDD1A3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044273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1A25F3F"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0D2CD90B"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C8F36B8"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6D32DB67"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5317DEDA" w14:textId="77777777" w:rsidR="00B45EF8" w:rsidRPr="00B45EF8" w:rsidRDefault="00B45EF8" w:rsidP="00514DD3">
            <w:pPr>
              <w:jc w:val="center"/>
              <w:rPr>
                <w:rFonts w:asciiTheme="minorHAnsi" w:eastAsia="Calibri" w:hAnsiTheme="minorHAnsi" w:cstheme="minorHAnsi"/>
              </w:rPr>
            </w:pPr>
          </w:p>
        </w:tc>
      </w:tr>
      <w:tr w:rsidR="00B45EF8" w:rsidRPr="00B45EF8" w14:paraId="5FF82052" w14:textId="77777777" w:rsidTr="007F01DD">
        <w:trPr>
          <w:jc w:val="center"/>
        </w:trPr>
        <w:tc>
          <w:tcPr>
            <w:tcW w:w="344" w:type="pct"/>
            <w:tcMar>
              <w:top w:w="15" w:type="dxa"/>
              <w:left w:w="15" w:type="dxa"/>
              <w:bottom w:w="15" w:type="dxa"/>
              <w:right w:w="15" w:type="dxa"/>
            </w:tcMar>
            <w:vAlign w:val="center"/>
          </w:tcPr>
          <w:p w14:paraId="39AB58F2"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7D80009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2A4C342"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5E3793D"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32AF1731"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2197A5D"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2677E0CF" w14:textId="77777777" w:rsidR="00B45EF8" w:rsidRPr="00B45EF8" w:rsidRDefault="00B45EF8" w:rsidP="00514DD3">
            <w:pPr>
              <w:jc w:val="center"/>
              <w:rPr>
                <w:rFonts w:asciiTheme="minorHAnsi" w:eastAsia="Calibri" w:hAnsiTheme="minorHAnsi" w:cstheme="minorHAnsi"/>
              </w:rPr>
            </w:pPr>
          </w:p>
        </w:tc>
      </w:tr>
      <w:tr w:rsidR="00B45EF8" w:rsidRPr="00B45EF8" w14:paraId="5DD92FFF" w14:textId="77777777" w:rsidTr="007F01DD">
        <w:trPr>
          <w:jc w:val="center"/>
        </w:trPr>
        <w:tc>
          <w:tcPr>
            <w:tcW w:w="344" w:type="pct"/>
            <w:tcMar>
              <w:top w:w="15" w:type="dxa"/>
              <w:left w:w="15" w:type="dxa"/>
              <w:bottom w:w="15" w:type="dxa"/>
              <w:right w:w="15" w:type="dxa"/>
            </w:tcMar>
            <w:vAlign w:val="center"/>
          </w:tcPr>
          <w:p w14:paraId="4CFCC055"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176B4EDA"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0ABCD019"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08880CD4"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660C7E7"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29E1CD2C"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5688EC2C" w14:textId="77777777" w:rsidR="00B45EF8" w:rsidRPr="00B45EF8" w:rsidRDefault="00B45EF8" w:rsidP="00514DD3">
            <w:pPr>
              <w:jc w:val="center"/>
              <w:rPr>
                <w:rFonts w:asciiTheme="minorHAnsi" w:eastAsia="Calibri" w:hAnsiTheme="minorHAnsi" w:cstheme="minorHAnsi"/>
              </w:rPr>
            </w:pPr>
          </w:p>
        </w:tc>
      </w:tr>
      <w:tr w:rsidR="00B45EF8" w:rsidRPr="00B45EF8" w14:paraId="00F82C14" w14:textId="77777777" w:rsidTr="007F01DD">
        <w:trPr>
          <w:jc w:val="center"/>
        </w:trPr>
        <w:tc>
          <w:tcPr>
            <w:tcW w:w="344" w:type="pct"/>
            <w:tcMar>
              <w:top w:w="15" w:type="dxa"/>
              <w:left w:w="15" w:type="dxa"/>
              <w:bottom w:w="15" w:type="dxa"/>
              <w:right w:w="15" w:type="dxa"/>
            </w:tcMar>
            <w:vAlign w:val="center"/>
          </w:tcPr>
          <w:p w14:paraId="70132592"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9954D5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FC60EC0"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4C30C267"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59EBD6B"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35D556BD"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546D5239" w14:textId="77777777" w:rsidR="00B45EF8" w:rsidRPr="00B45EF8" w:rsidRDefault="00B45EF8" w:rsidP="00514DD3">
            <w:pPr>
              <w:jc w:val="center"/>
              <w:rPr>
                <w:rFonts w:asciiTheme="minorHAnsi" w:eastAsia="Calibri" w:hAnsiTheme="minorHAnsi" w:cstheme="minorHAnsi"/>
              </w:rPr>
            </w:pPr>
          </w:p>
        </w:tc>
      </w:tr>
      <w:tr w:rsidR="00B45EF8" w:rsidRPr="00B45EF8" w14:paraId="353687D4" w14:textId="77777777" w:rsidTr="007F01DD">
        <w:trPr>
          <w:jc w:val="center"/>
        </w:trPr>
        <w:tc>
          <w:tcPr>
            <w:tcW w:w="344" w:type="pct"/>
            <w:tcMar>
              <w:top w:w="15" w:type="dxa"/>
              <w:left w:w="15" w:type="dxa"/>
              <w:bottom w:w="15" w:type="dxa"/>
              <w:right w:w="15" w:type="dxa"/>
            </w:tcMar>
            <w:vAlign w:val="center"/>
          </w:tcPr>
          <w:p w14:paraId="4BBFA6C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126ECE68"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FF1391C"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428AC08"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75C85F9"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38C7DD8"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7FC49FE1" w14:textId="77777777" w:rsidR="00B45EF8" w:rsidRPr="00B45EF8" w:rsidRDefault="00B45EF8" w:rsidP="00514DD3">
            <w:pPr>
              <w:jc w:val="center"/>
              <w:rPr>
                <w:rFonts w:asciiTheme="minorHAnsi" w:eastAsia="Calibri" w:hAnsiTheme="minorHAnsi" w:cstheme="minorHAnsi"/>
              </w:rPr>
            </w:pPr>
          </w:p>
        </w:tc>
      </w:tr>
      <w:tr w:rsidR="00B45EF8" w:rsidRPr="00B45EF8" w14:paraId="734C8023" w14:textId="77777777" w:rsidTr="007F01DD">
        <w:trPr>
          <w:jc w:val="center"/>
        </w:trPr>
        <w:tc>
          <w:tcPr>
            <w:tcW w:w="344" w:type="pct"/>
            <w:tcMar>
              <w:top w:w="15" w:type="dxa"/>
              <w:left w:w="15" w:type="dxa"/>
              <w:bottom w:w="15" w:type="dxa"/>
              <w:right w:w="15" w:type="dxa"/>
            </w:tcMar>
            <w:vAlign w:val="center"/>
          </w:tcPr>
          <w:p w14:paraId="0805AB0F"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C800629"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6793713"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6342A81F"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F388D66"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7953742"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0275911C" w14:textId="77777777" w:rsidR="00B45EF8" w:rsidRPr="00B45EF8" w:rsidRDefault="00B45EF8" w:rsidP="00514DD3">
            <w:pPr>
              <w:jc w:val="center"/>
              <w:rPr>
                <w:rFonts w:asciiTheme="minorHAnsi" w:eastAsia="Calibri" w:hAnsiTheme="minorHAnsi" w:cstheme="minorHAnsi"/>
              </w:rPr>
            </w:pPr>
          </w:p>
        </w:tc>
      </w:tr>
      <w:tr w:rsidR="00B45EF8" w:rsidRPr="00B45EF8" w14:paraId="3AE5C62E" w14:textId="77777777" w:rsidTr="007F01DD">
        <w:trPr>
          <w:jc w:val="center"/>
        </w:trPr>
        <w:tc>
          <w:tcPr>
            <w:tcW w:w="344" w:type="pct"/>
            <w:tcMar>
              <w:top w:w="15" w:type="dxa"/>
              <w:left w:w="15" w:type="dxa"/>
              <w:bottom w:w="15" w:type="dxa"/>
              <w:right w:w="15" w:type="dxa"/>
            </w:tcMar>
            <w:vAlign w:val="center"/>
          </w:tcPr>
          <w:p w14:paraId="58DCBBE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7222B39"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64E0DF0E"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1DA0284"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39F410B"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F8F1A96"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FFBD34B" w14:textId="77777777" w:rsidR="00B45EF8" w:rsidRPr="00B45EF8" w:rsidRDefault="00B45EF8" w:rsidP="00514DD3">
            <w:pPr>
              <w:jc w:val="center"/>
              <w:rPr>
                <w:rFonts w:asciiTheme="minorHAnsi" w:eastAsia="Calibri" w:hAnsiTheme="minorHAnsi" w:cstheme="minorHAnsi"/>
              </w:rPr>
            </w:pPr>
          </w:p>
        </w:tc>
      </w:tr>
      <w:tr w:rsidR="00B45EF8" w:rsidRPr="00B45EF8" w14:paraId="57C3B24C" w14:textId="77777777" w:rsidTr="007F01DD">
        <w:trPr>
          <w:jc w:val="center"/>
        </w:trPr>
        <w:tc>
          <w:tcPr>
            <w:tcW w:w="344" w:type="pct"/>
            <w:tcMar>
              <w:top w:w="15" w:type="dxa"/>
              <w:left w:w="15" w:type="dxa"/>
              <w:bottom w:w="15" w:type="dxa"/>
              <w:right w:w="15" w:type="dxa"/>
            </w:tcMar>
            <w:vAlign w:val="center"/>
          </w:tcPr>
          <w:p w14:paraId="1BF095B3"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77ABB656"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117EF7EF"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4EFA3482" w14:textId="77777777" w:rsidR="00B45EF8" w:rsidRPr="00B45EF8" w:rsidRDefault="00B45EF8" w:rsidP="00514DD3">
            <w:pPr>
              <w:jc w:val="center"/>
              <w:rPr>
                <w:rFonts w:asciiTheme="minorHAnsi" w:eastAsia="Calibri" w:hAnsiTheme="minorHAnsi" w:cstheme="minorHAnsi"/>
              </w:rPr>
            </w:pPr>
          </w:p>
        </w:tc>
        <w:tc>
          <w:tcPr>
            <w:tcW w:w="344" w:type="pct"/>
          </w:tcPr>
          <w:p w14:paraId="6FBD5144" w14:textId="77777777" w:rsidR="00B45EF8" w:rsidRPr="00B45EF8" w:rsidRDefault="00B45EF8" w:rsidP="00514DD3">
            <w:pPr>
              <w:jc w:val="center"/>
              <w:rPr>
                <w:rFonts w:asciiTheme="minorHAnsi" w:eastAsia="Calibri" w:hAnsiTheme="minorHAnsi" w:cstheme="minorHAnsi"/>
              </w:rPr>
            </w:pPr>
          </w:p>
        </w:tc>
        <w:tc>
          <w:tcPr>
            <w:tcW w:w="1550" w:type="pct"/>
          </w:tcPr>
          <w:p w14:paraId="4CE38913" w14:textId="77777777" w:rsidR="00B45EF8" w:rsidRPr="00B45EF8" w:rsidRDefault="00B45EF8" w:rsidP="00514DD3">
            <w:pPr>
              <w:jc w:val="center"/>
              <w:rPr>
                <w:rFonts w:asciiTheme="minorHAnsi" w:eastAsia="Calibri" w:hAnsiTheme="minorHAnsi" w:cstheme="minorHAnsi"/>
              </w:rPr>
            </w:pPr>
          </w:p>
        </w:tc>
        <w:tc>
          <w:tcPr>
            <w:tcW w:w="343" w:type="pct"/>
          </w:tcPr>
          <w:p w14:paraId="500E82FB" w14:textId="77777777" w:rsidR="00B45EF8" w:rsidRPr="00B45EF8" w:rsidRDefault="00B45EF8" w:rsidP="00514DD3">
            <w:pPr>
              <w:jc w:val="center"/>
              <w:rPr>
                <w:rFonts w:asciiTheme="minorHAnsi" w:eastAsia="Calibri" w:hAnsiTheme="minorHAnsi" w:cstheme="minorHAnsi"/>
              </w:rPr>
            </w:pPr>
          </w:p>
        </w:tc>
      </w:tr>
      <w:tr w:rsidR="00B45EF8" w:rsidRPr="00B45EF8" w14:paraId="20C12B81" w14:textId="77777777" w:rsidTr="007F01DD">
        <w:trPr>
          <w:jc w:val="center"/>
        </w:trPr>
        <w:tc>
          <w:tcPr>
            <w:tcW w:w="344" w:type="pct"/>
            <w:tcMar>
              <w:top w:w="15" w:type="dxa"/>
              <w:left w:w="15" w:type="dxa"/>
              <w:bottom w:w="15" w:type="dxa"/>
              <w:right w:w="15" w:type="dxa"/>
            </w:tcMar>
            <w:vAlign w:val="center"/>
          </w:tcPr>
          <w:p w14:paraId="099BE2A8"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C5300BA"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74FB42A"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7BF8BDF" w14:textId="77777777" w:rsidR="00B45EF8" w:rsidRPr="00B45EF8" w:rsidRDefault="00B45EF8" w:rsidP="00514DD3">
            <w:pPr>
              <w:jc w:val="center"/>
              <w:rPr>
                <w:rFonts w:asciiTheme="minorHAnsi" w:eastAsia="Calibri" w:hAnsiTheme="minorHAnsi" w:cstheme="minorHAnsi"/>
              </w:rPr>
            </w:pPr>
          </w:p>
        </w:tc>
        <w:tc>
          <w:tcPr>
            <w:tcW w:w="344" w:type="pct"/>
          </w:tcPr>
          <w:p w14:paraId="7A65B0F7" w14:textId="77777777" w:rsidR="00B45EF8" w:rsidRPr="00B45EF8" w:rsidRDefault="00B45EF8" w:rsidP="00514DD3">
            <w:pPr>
              <w:jc w:val="center"/>
              <w:rPr>
                <w:rFonts w:asciiTheme="minorHAnsi" w:eastAsia="Calibri" w:hAnsiTheme="minorHAnsi" w:cstheme="minorHAnsi"/>
              </w:rPr>
            </w:pPr>
          </w:p>
        </w:tc>
        <w:tc>
          <w:tcPr>
            <w:tcW w:w="1550" w:type="pct"/>
          </w:tcPr>
          <w:p w14:paraId="2A42F475" w14:textId="77777777" w:rsidR="00B45EF8" w:rsidRPr="00B45EF8" w:rsidRDefault="00B45EF8" w:rsidP="00514DD3">
            <w:pPr>
              <w:jc w:val="center"/>
              <w:rPr>
                <w:rFonts w:asciiTheme="minorHAnsi" w:eastAsia="Calibri" w:hAnsiTheme="minorHAnsi" w:cstheme="minorHAnsi"/>
              </w:rPr>
            </w:pPr>
          </w:p>
        </w:tc>
        <w:tc>
          <w:tcPr>
            <w:tcW w:w="343" w:type="pct"/>
          </w:tcPr>
          <w:p w14:paraId="65A908BD" w14:textId="77777777" w:rsidR="00B45EF8" w:rsidRPr="00B45EF8" w:rsidRDefault="00B45EF8" w:rsidP="00514DD3">
            <w:pPr>
              <w:jc w:val="center"/>
              <w:rPr>
                <w:rFonts w:asciiTheme="minorHAnsi" w:eastAsia="Calibri" w:hAnsiTheme="minorHAnsi" w:cstheme="minorHAnsi"/>
              </w:rPr>
            </w:pPr>
          </w:p>
        </w:tc>
      </w:tr>
      <w:tr w:rsidR="00B45EF8" w:rsidRPr="00B45EF8" w14:paraId="48AC3CEF" w14:textId="77777777" w:rsidTr="007F01DD">
        <w:trPr>
          <w:jc w:val="center"/>
        </w:trPr>
        <w:tc>
          <w:tcPr>
            <w:tcW w:w="344" w:type="pct"/>
            <w:tcMar>
              <w:top w:w="15" w:type="dxa"/>
              <w:left w:w="15" w:type="dxa"/>
              <w:bottom w:w="15" w:type="dxa"/>
              <w:right w:w="15" w:type="dxa"/>
            </w:tcMar>
            <w:vAlign w:val="center"/>
          </w:tcPr>
          <w:p w14:paraId="2DAEBC78"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38121C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2BFAD05A"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5017D17B" w14:textId="77777777" w:rsidR="00B45EF8" w:rsidRPr="00B45EF8" w:rsidRDefault="00B45EF8" w:rsidP="00514DD3">
            <w:pPr>
              <w:jc w:val="center"/>
              <w:rPr>
                <w:rFonts w:asciiTheme="minorHAnsi" w:eastAsia="Calibri" w:hAnsiTheme="minorHAnsi" w:cstheme="minorHAnsi"/>
              </w:rPr>
            </w:pPr>
          </w:p>
        </w:tc>
        <w:tc>
          <w:tcPr>
            <w:tcW w:w="344" w:type="pct"/>
          </w:tcPr>
          <w:p w14:paraId="3CCC2BC8" w14:textId="77777777" w:rsidR="00B45EF8" w:rsidRPr="00B45EF8" w:rsidRDefault="00B45EF8" w:rsidP="00514DD3">
            <w:pPr>
              <w:jc w:val="center"/>
              <w:rPr>
                <w:rFonts w:asciiTheme="minorHAnsi" w:eastAsia="Calibri" w:hAnsiTheme="minorHAnsi" w:cstheme="minorHAnsi"/>
              </w:rPr>
            </w:pPr>
          </w:p>
        </w:tc>
        <w:tc>
          <w:tcPr>
            <w:tcW w:w="1550" w:type="pct"/>
          </w:tcPr>
          <w:p w14:paraId="7FB87829" w14:textId="77777777" w:rsidR="00B45EF8" w:rsidRPr="00B45EF8" w:rsidRDefault="00B45EF8" w:rsidP="00514DD3">
            <w:pPr>
              <w:jc w:val="center"/>
              <w:rPr>
                <w:rFonts w:asciiTheme="minorHAnsi" w:eastAsia="Calibri" w:hAnsiTheme="minorHAnsi" w:cstheme="minorHAnsi"/>
              </w:rPr>
            </w:pPr>
          </w:p>
        </w:tc>
        <w:tc>
          <w:tcPr>
            <w:tcW w:w="343" w:type="pct"/>
          </w:tcPr>
          <w:p w14:paraId="62E6BB4C" w14:textId="77777777" w:rsidR="00B45EF8" w:rsidRPr="00B45EF8" w:rsidRDefault="00B45EF8" w:rsidP="00514DD3">
            <w:pPr>
              <w:jc w:val="center"/>
              <w:rPr>
                <w:rFonts w:asciiTheme="minorHAnsi" w:eastAsia="Calibri" w:hAnsiTheme="minorHAnsi" w:cstheme="minorHAnsi"/>
              </w:rPr>
            </w:pPr>
          </w:p>
        </w:tc>
      </w:tr>
      <w:tr w:rsidR="00B45EF8" w:rsidRPr="00B45EF8" w14:paraId="1531100E" w14:textId="77777777" w:rsidTr="007F01DD">
        <w:trPr>
          <w:jc w:val="center"/>
        </w:trPr>
        <w:tc>
          <w:tcPr>
            <w:tcW w:w="344" w:type="pct"/>
            <w:tcMar>
              <w:top w:w="15" w:type="dxa"/>
              <w:left w:w="15" w:type="dxa"/>
              <w:bottom w:w="15" w:type="dxa"/>
              <w:right w:w="15" w:type="dxa"/>
            </w:tcMar>
            <w:vAlign w:val="center"/>
          </w:tcPr>
          <w:p w14:paraId="12AA6D00"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F245A1D"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20A1DE75"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CDFF2C3" w14:textId="77777777" w:rsidR="00B45EF8" w:rsidRPr="00B45EF8" w:rsidRDefault="00B45EF8" w:rsidP="00514DD3">
            <w:pPr>
              <w:jc w:val="center"/>
              <w:rPr>
                <w:rFonts w:asciiTheme="minorHAnsi" w:eastAsia="Calibri" w:hAnsiTheme="minorHAnsi" w:cstheme="minorHAnsi"/>
              </w:rPr>
            </w:pPr>
          </w:p>
        </w:tc>
        <w:tc>
          <w:tcPr>
            <w:tcW w:w="344" w:type="pct"/>
          </w:tcPr>
          <w:p w14:paraId="36710EE3" w14:textId="77777777" w:rsidR="00B45EF8" w:rsidRPr="00B45EF8" w:rsidRDefault="00B45EF8" w:rsidP="00514DD3">
            <w:pPr>
              <w:jc w:val="center"/>
              <w:rPr>
                <w:rFonts w:asciiTheme="minorHAnsi" w:eastAsia="Calibri" w:hAnsiTheme="minorHAnsi" w:cstheme="minorHAnsi"/>
              </w:rPr>
            </w:pPr>
          </w:p>
        </w:tc>
        <w:tc>
          <w:tcPr>
            <w:tcW w:w="1550" w:type="pct"/>
          </w:tcPr>
          <w:p w14:paraId="2A54F19C" w14:textId="77777777" w:rsidR="00B45EF8" w:rsidRPr="00B45EF8" w:rsidRDefault="00B45EF8" w:rsidP="00514DD3">
            <w:pPr>
              <w:jc w:val="center"/>
              <w:rPr>
                <w:rFonts w:asciiTheme="minorHAnsi" w:eastAsia="Calibri" w:hAnsiTheme="minorHAnsi" w:cstheme="minorHAnsi"/>
              </w:rPr>
            </w:pPr>
          </w:p>
        </w:tc>
        <w:tc>
          <w:tcPr>
            <w:tcW w:w="343" w:type="pct"/>
          </w:tcPr>
          <w:p w14:paraId="17C5AAAB" w14:textId="77777777" w:rsidR="00B45EF8" w:rsidRPr="00B45EF8" w:rsidRDefault="00B45EF8" w:rsidP="00514DD3">
            <w:pPr>
              <w:jc w:val="center"/>
              <w:rPr>
                <w:rFonts w:asciiTheme="minorHAnsi" w:eastAsia="Calibri" w:hAnsiTheme="minorHAnsi" w:cstheme="minorHAnsi"/>
              </w:rPr>
            </w:pPr>
          </w:p>
        </w:tc>
      </w:tr>
    </w:tbl>
    <w:p w14:paraId="1641A9D4" w14:textId="77777777" w:rsidR="00E86BF0" w:rsidRDefault="00E86BF0" w:rsidP="0029242A">
      <w:pPr>
        <w:tabs>
          <w:tab w:val="left" w:pos="1806"/>
          <w:tab w:val="left" w:pos="6082"/>
        </w:tabs>
        <w:rPr>
          <w:rFonts w:asciiTheme="minorHAnsi" w:hAnsiTheme="minorHAnsi" w:cstheme="minorHAnsi"/>
        </w:rPr>
      </w:pPr>
    </w:p>
    <w:p w14:paraId="701CDB17" w14:textId="77777777" w:rsidR="00B45EF8" w:rsidRPr="004D054F" w:rsidRDefault="00B45EF8" w:rsidP="0029242A">
      <w:pPr>
        <w:tabs>
          <w:tab w:val="left" w:pos="1806"/>
          <w:tab w:val="left" w:pos="6082"/>
        </w:tabs>
        <w:rPr>
          <w:rFonts w:asciiTheme="minorHAnsi" w:hAnsiTheme="minorHAnsi" w:cstheme="minorHAnsi"/>
        </w:rPr>
      </w:pPr>
    </w:p>
    <w:sectPr w:rsidR="00B45EF8" w:rsidRPr="004D054F" w:rsidSect="00257766">
      <w:footerReference w:type="default" r:id="rId10"/>
      <w:pgSz w:w="12240" w:h="15840" w:code="1"/>
      <w:pgMar w:top="720" w:right="360" w:bottom="720" w:left="36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5D7D" w14:textId="77777777" w:rsidR="008014FE" w:rsidRDefault="008014FE">
      <w:r>
        <w:separator/>
      </w:r>
    </w:p>
  </w:endnote>
  <w:endnote w:type="continuationSeparator" w:id="0">
    <w:p w14:paraId="13649F97" w14:textId="77777777" w:rsidR="008014FE" w:rsidRDefault="0080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0AE9" w14:textId="787E4666" w:rsidR="0029242A" w:rsidRPr="005108D3" w:rsidRDefault="008014FE" w:rsidP="005108D3">
    <w:pPr>
      <w:pStyle w:val="Footer"/>
      <w:tabs>
        <w:tab w:val="clear" w:pos="4680"/>
        <w:tab w:val="clear" w:pos="9360"/>
        <w:tab w:val="center" w:pos="5940"/>
        <w:tab w:val="right" w:pos="11520"/>
      </w:tabs>
      <w:rPr>
        <w:rFonts w:asciiTheme="minorHAnsi" w:hAnsiTheme="minorHAnsi" w:cstheme="minorHAnsi"/>
        <w:sz w:val="18"/>
        <w:szCs w:val="18"/>
      </w:rPr>
    </w:pPr>
    <w:sdt>
      <w:sdtPr>
        <w:rPr>
          <w:rFonts w:asciiTheme="minorHAnsi" w:hAnsiTheme="minorHAnsi" w:cstheme="minorHAnsi"/>
          <w:sz w:val="16"/>
          <w:szCs w:val="16"/>
        </w:rPr>
        <w:id w:val="1087729933"/>
        <w:docPartObj>
          <w:docPartGallery w:val="Page Numbers (Bottom of Page)"/>
          <w:docPartUnique/>
        </w:docPartObj>
      </w:sdtPr>
      <w:sdtEndPr>
        <w:rPr>
          <w:noProof/>
          <w:sz w:val="18"/>
          <w:szCs w:val="18"/>
        </w:rPr>
      </w:sdtEndPr>
      <w:sdtContent>
        <w:r w:rsidR="002E188F">
          <w:rPr>
            <w:rFonts w:asciiTheme="minorHAnsi" w:hAnsiTheme="minorHAnsi" w:cstheme="minorHAnsi"/>
            <w:sz w:val="18"/>
            <w:szCs w:val="18"/>
          </w:rPr>
          <w:fldChar w:fldCharType="begin"/>
        </w:r>
        <w:r w:rsidR="002E188F">
          <w:rPr>
            <w:rFonts w:asciiTheme="minorHAnsi" w:hAnsiTheme="minorHAnsi" w:cstheme="minorHAnsi"/>
            <w:sz w:val="18"/>
            <w:szCs w:val="18"/>
          </w:rPr>
          <w:instrText xml:space="preserve"> DATE  \@ "MMMM d, yyyy"  \* MERGEFORMAT </w:instrText>
        </w:r>
        <w:r w:rsidR="002E188F">
          <w:rPr>
            <w:rFonts w:asciiTheme="minorHAnsi" w:hAnsiTheme="minorHAnsi" w:cstheme="minorHAnsi"/>
            <w:sz w:val="18"/>
            <w:szCs w:val="18"/>
          </w:rPr>
          <w:fldChar w:fldCharType="separate"/>
        </w:r>
        <w:r w:rsidR="00A7264E">
          <w:rPr>
            <w:rFonts w:asciiTheme="minorHAnsi" w:hAnsiTheme="minorHAnsi" w:cstheme="minorHAnsi"/>
            <w:noProof/>
            <w:sz w:val="18"/>
            <w:szCs w:val="18"/>
          </w:rPr>
          <w:t>January 4, 2022</w:t>
        </w:r>
        <w:r w:rsidR="002E188F">
          <w:rPr>
            <w:rFonts w:asciiTheme="minorHAnsi" w:hAnsiTheme="minorHAnsi" w:cstheme="minorHAnsi"/>
            <w:sz w:val="18"/>
            <w:szCs w:val="18"/>
          </w:rPr>
          <w:fldChar w:fldCharType="end"/>
        </w:r>
        <w:r w:rsidR="005108D3">
          <w:rPr>
            <w:rFonts w:asciiTheme="minorHAnsi" w:hAnsiTheme="minorHAnsi" w:cstheme="minorHAnsi"/>
            <w:sz w:val="18"/>
            <w:szCs w:val="18"/>
          </w:rPr>
          <w:tab/>
        </w:r>
        <w:r w:rsidR="005108D3">
          <w:rPr>
            <w:rFonts w:asciiTheme="minorHAnsi" w:hAnsiTheme="minorHAnsi" w:cstheme="minorHAnsi"/>
            <w:sz w:val="18"/>
            <w:szCs w:val="18"/>
          </w:rPr>
          <w:tab/>
        </w:r>
        <w:r w:rsidR="0029242A" w:rsidRPr="005108D3">
          <w:rPr>
            <w:rFonts w:asciiTheme="minorHAnsi" w:hAnsiTheme="minorHAnsi" w:cstheme="minorHAnsi"/>
            <w:sz w:val="18"/>
            <w:szCs w:val="18"/>
          </w:rPr>
          <w:t>Page</w:t>
        </w:r>
        <w:r w:rsidR="0029242A" w:rsidRPr="005108D3">
          <w:rPr>
            <w:sz w:val="18"/>
            <w:szCs w:val="18"/>
          </w:rPr>
          <w:t xml:space="preserve"> </w:t>
        </w:r>
        <w:r w:rsidR="0029242A" w:rsidRPr="005108D3">
          <w:rPr>
            <w:rFonts w:asciiTheme="minorHAnsi" w:hAnsiTheme="minorHAnsi" w:cstheme="minorHAnsi"/>
            <w:sz w:val="18"/>
            <w:szCs w:val="18"/>
          </w:rPr>
          <w:fldChar w:fldCharType="begin"/>
        </w:r>
        <w:r w:rsidR="0029242A" w:rsidRPr="005108D3">
          <w:rPr>
            <w:rFonts w:asciiTheme="minorHAnsi" w:hAnsiTheme="minorHAnsi" w:cstheme="minorHAnsi"/>
            <w:sz w:val="18"/>
            <w:szCs w:val="18"/>
          </w:rPr>
          <w:instrText xml:space="preserve"> PAGE   \* MERGEFORMAT </w:instrText>
        </w:r>
        <w:r w:rsidR="0029242A" w:rsidRPr="005108D3">
          <w:rPr>
            <w:rFonts w:asciiTheme="minorHAnsi" w:hAnsiTheme="minorHAnsi" w:cstheme="minorHAnsi"/>
            <w:sz w:val="18"/>
            <w:szCs w:val="18"/>
          </w:rPr>
          <w:fldChar w:fldCharType="separate"/>
        </w:r>
        <w:r w:rsidR="00214B09">
          <w:rPr>
            <w:rFonts w:asciiTheme="minorHAnsi" w:hAnsiTheme="minorHAnsi" w:cstheme="minorHAnsi"/>
            <w:noProof/>
            <w:sz w:val="18"/>
            <w:szCs w:val="18"/>
          </w:rPr>
          <w:t>4</w:t>
        </w:r>
        <w:r w:rsidR="0029242A" w:rsidRPr="005108D3">
          <w:rPr>
            <w:rFonts w:asciiTheme="minorHAnsi" w:hAnsiTheme="minorHAnsi" w:cstheme="minorHAnsi"/>
            <w:noProof/>
            <w:sz w:val="18"/>
            <w:szCs w:val="18"/>
          </w:rPr>
          <w:fldChar w:fldCharType="end"/>
        </w:r>
      </w:sdtContent>
    </w:sdt>
  </w:p>
  <w:p w14:paraId="0A214212" w14:textId="77777777" w:rsidR="00A15B6B" w:rsidRDefault="00A15B6B">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6D03" w14:textId="77777777" w:rsidR="008014FE" w:rsidRDefault="008014FE">
      <w:r>
        <w:separator/>
      </w:r>
    </w:p>
  </w:footnote>
  <w:footnote w:type="continuationSeparator" w:id="0">
    <w:p w14:paraId="2288AE60" w14:textId="77777777" w:rsidR="008014FE" w:rsidRDefault="00801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1F7A"/>
    <w:multiLevelType w:val="hybridMultilevel"/>
    <w:tmpl w:val="91E4596C"/>
    <w:lvl w:ilvl="0" w:tplc="0770B6B6">
      <w:numFmt w:val="bullet"/>
      <w:lvlText w:val=""/>
      <w:lvlJc w:val="left"/>
      <w:pPr>
        <w:ind w:left="359" w:hanging="360"/>
      </w:pPr>
      <w:rPr>
        <w:rFonts w:ascii="Symbol" w:eastAsia="Symbol" w:hAnsi="Symbol" w:cs="Symbol" w:hint="default"/>
        <w:w w:val="100"/>
        <w:sz w:val="24"/>
        <w:szCs w:val="24"/>
      </w:rPr>
    </w:lvl>
    <w:lvl w:ilvl="1" w:tplc="040C9D84">
      <w:numFmt w:val="bullet"/>
      <w:lvlText w:val="•"/>
      <w:lvlJc w:val="left"/>
      <w:pPr>
        <w:ind w:left="1276" w:hanging="360"/>
      </w:pPr>
      <w:rPr>
        <w:rFonts w:hint="default"/>
      </w:rPr>
    </w:lvl>
    <w:lvl w:ilvl="2" w:tplc="42A4EBB4">
      <w:numFmt w:val="bullet"/>
      <w:lvlText w:val="•"/>
      <w:lvlJc w:val="left"/>
      <w:pPr>
        <w:ind w:left="2193" w:hanging="360"/>
      </w:pPr>
      <w:rPr>
        <w:rFonts w:hint="default"/>
      </w:rPr>
    </w:lvl>
    <w:lvl w:ilvl="3" w:tplc="1598ABB8">
      <w:numFmt w:val="bullet"/>
      <w:lvlText w:val="•"/>
      <w:lvlJc w:val="left"/>
      <w:pPr>
        <w:ind w:left="3109" w:hanging="360"/>
      </w:pPr>
      <w:rPr>
        <w:rFonts w:hint="default"/>
      </w:rPr>
    </w:lvl>
    <w:lvl w:ilvl="4" w:tplc="1BB440F8">
      <w:numFmt w:val="bullet"/>
      <w:lvlText w:val="•"/>
      <w:lvlJc w:val="left"/>
      <w:pPr>
        <w:ind w:left="4026" w:hanging="360"/>
      </w:pPr>
      <w:rPr>
        <w:rFonts w:hint="default"/>
      </w:rPr>
    </w:lvl>
    <w:lvl w:ilvl="5" w:tplc="C8587E7E">
      <w:numFmt w:val="bullet"/>
      <w:lvlText w:val="•"/>
      <w:lvlJc w:val="left"/>
      <w:pPr>
        <w:ind w:left="4943" w:hanging="360"/>
      </w:pPr>
      <w:rPr>
        <w:rFonts w:hint="default"/>
      </w:rPr>
    </w:lvl>
    <w:lvl w:ilvl="6" w:tplc="2FE00FD6">
      <w:numFmt w:val="bullet"/>
      <w:lvlText w:val="•"/>
      <w:lvlJc w:val="left"/>
      <w:pPr>
        <w:ind w:left="5859" w:hanging="360"/>
      </w:pPr>
      <w:rPr>
        <w:rFonts w:hint="default"/>
      </w:rPr>
    </w:lvl>
    <w:lvl w:ilvl="7" w:tplc="06D8CAA2">
      <w:numFmt w:val="bullet"/>
      <w:lvlText w:val="•"/>
      <w:lvlJc w:val="left"/>
      <w:pPr>
        <w:ind w:left="6776" w:hanging="360"/>
      </w:pPr>
      <w:rPr>
        <w:rFonts w:hint="default"/>
      </w:rPr>
    </w:lvl>
    <w:lvl w:ilvl="8" w:tplc="44862CDE">
      <w:numFmt w:val="bullet"/>
      <w:lvlText w:val="•"/>
      <w:lvlJc w:val="left"/>
      <w:pPr>
        <w:ind w:left="7692" w:hanging="360"/>
      </w:pPr>
      <w:rPr>
        <w:rFonts w:hint="default"/>
      </w:rPr>
    </w:lvl>
  </w:abstractNum>
  <w:abstractNum w:abstractNumId="1" w15:restartNumberingAfterBreak="0">
    <w:nsid w:val="09C03047"/>
    <w:multiLevelType w:val="hybridMultilevel"/>
    <w:tmpl w:val="99EC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02B49"/>
    <w:multiLevelType w:val="hybridMultilevel"/>
    <w:tmpl w:val="7882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228CB"/>
    <w:multiLevelType w:val="hybridMultilevel"/>
    <w:tmpl w:val="3E76826E"/>
    <w:lvl w:ilvl="0" w:tplc="2B2EEBFA">
      <w:numFmt w:val="bullet"/>
      <w:lvlText w:val=""/>
      <w:lvlJc w:val="left"/>
      <w:pPr>
        <w:ind w:left="359" w:hanging="360"/>
      </w:pPr>
      <w:rPr>
        <w:rFonts w:ascii="Symbol" w:eastAsia="Symbol" w:hAnsi="Symbol" w:cs="Symbol" w:hint="default"/>
        <w:w w:val="100"/>
        <w:sz w:val="24"/>
        <w:szCs w:val="24"/>
      </w:rPr>
    </w:lvl>
    <w:lvl w:ilvl="1" w:tplc="9F12FD16">
      <w:numFmt w:val="bullet"/>
      <w:lvlText w:val="•"/>
      <w:lvlJc w:val="left"/>
      <w:pPr>
        <w:ind w:left="1276" w:hanging="360"/>
      </w:pPr>
      <w:rPr>
        <w:rFonts w:hint="default"/>
      </w:rPr>
    </w:lvl>
    <w:lvl w:ilvl="2" w:tplc="C40458CE">
      <w:numFmt w:val="bullet"/>
      <w:lvlText w:val="•"/>
      <w:lvlJc w:val="left"/>
      <w:pPr>
        <w:ind w:left="2193" w:hanging="360"/>
      </w:pPr>
      <w:rPr>
        <w:rFonts w:hint="default"/>
      </w:rPr>
    </w:lvl>
    <w:lvl w:ilvl="3" w:tplc="5CDE46F0">
      <w:numFmt w:val="bullet"/>
      <w:lvlText w:val="•"/>
      <w:lvlJc w:val="left"/>
      <w:pPr>
        <w:ind w:left="3109" w:hanging="360"/>
      </w:pPr>
      <w:rPr>
        <w:rFonts w:hint="default"/>
      </w:rPr>
    </w:lvl>
    <w:lvl w:ilvl="4" w:tplc="E18C7A30">
      <w:numFmt w:val="bullet"/>
      <w:lvlText w:val="•"/>
      <w:lvlJc w:val="left"/>
      <w:pPr>
        <w:ind w:left="4026" w:hanging="360"/>
      </w:pPr>
      <w:rPr>
        <w:rFonts w:hint="default"/>
      </w:rPr>
    </w:lvl>
    <w:lvl w:ilvl="5" w:tplc="295AA7BE">
      <w:numFmt w:val="bullet"/>
      <w:lvlText w:val="•"/>
      <w:lvlJc w:val="left"/>
      <w:pPr>
        <w:ind w:left="4943" w:hanging="360"/>
      </w:pPr>
      <w:rPr>
        <w:rFonts w:hint="default"/>
      </w:rPr>
    </w:lvl>
    <w:lvl w:ilvl="6" w:tplc="BE8CBB16">
      <w:numFmt w:val="bullet"/>
      <w:lvlText w:val="•"/>
      <w:lvlJc w:val="left"/>
      <w:pPr>
        <w:ind w:left="5859" w:hanging="360"/>
      </w:pPr>
      <w:rPr>
        <w:rFonts w:hint="default"/>
      </w:rPr>
    </w:lvl>
    <w:lvl w:ilvl="7" w:tplc="B9BA89AA">
      <w:numFmt w:val="bullet"/>
      <w:lvlText w:val="•"/>
      <w:lvlJc w:val="left"/>
      <w:pPr>
        <w:ind w:left="6776" w:hanging="360"/>
      </w:pPr>
      <w:rPr>
        <w:rFonts w:hint="default"/>
      </w:rPr>
    </w:lvl>
    <w:lvl w:ilvl="8" w:tplc="A43652AC">
      <w:numFmt w:val="bullet"/>
      <w:lvlText w:val="•"/>
      <w:lvlJc w:val="left"/>
      <w:pPr>
        <w:ind w:left="7692" w:hanging="360"/>
      </w:pPr>
      <w:rPr>
        <w:rFonts w:hint="default"/>
      </w:rPr>
    </w:lvl>
  </w:abstractNum>
  <w:abstractNum w:abstractNumId="4" w15:restartNumberingAfterBreak="0">
    <w:nsid w:val="1A6C4BA4"/>
    <w:multiLevelType w:val="hybridMultilevel"/>
    <w:tmpl w:val="4BEAA7F0"/>
    <w:lvl w:ilvl="0" w:tplc="1B5E44FE">
      <w:numFmt w:val="bullet"/>
      <w:lvlText w:val=""/>
      <w:lvlJc w:val="left"/>
      <w:pPr>
        <w:ind w:left="359" w:hanging="360"/>
      </w:pPr>
      <w:rPr>
        <w:rFonts w:ascii="Symbol" w:eastAsia="Symbol" w:hAnsi="Symbol" w:cs="Symbol" w:hint="default"/>
        <w:w w:val="100"/>
        <w:sz w:val="24"/>
        <w:szCs w:val="24"/>
      </w:rPr>
    </w:lvl>
    <w:lvl w:ilvl="1" w:tplc="3FA637A8">
      <w:numFmt w:val="bullet"/>
      <w:lvlText w:val="•"/>
      <w:lvlJc w:val="left"/>
      <w:pPr>
        <w:ind w:left="1276" w:hanging="360"/>
      </w:pPr>
      <w:rPr>
        <w:rFonts w:hint="default"/>
      </w:rPr>
    </w:lvl>
    <w:lvl w:ilvl="2" w:tplc="B93002DC">
      <w:numFmt w:val="bullet"/>
      <w:lvlText w:val="•"/>
      <w:lvlJc w:val="left"/>
      <w:pPr>
        <w:ind w:left="2193" w:hanging="360"/>
      </w:pPr>
      <w:rPr>
        <w:rFonts w:hint="default"/>
      </w:rPr>
    </w:lvl>
    <w:lvl w:ilvl="3" w:tplc="31B8D6B6">
      <w:numFmt w:val="bullet"/>
      <w:lvlText w:val="•"/>
      <w:lvlJc w:val="left"/>
      <w:pPr>
        <w:ind w:left="3109" w:hanging="360"/>
      </w:pPr>
      <w:rPr>
        <w:rFonts w:hint="default"/>
      </w:rPr>
    </w:lvl>
    <w:lvl w:ilvl="4" w:tplc="BDF031DA">
      <w:numFmt w:val="bullet"/>
      <w:lvlText w:val="•"/>
      <w:lvlJc w:val="left"/>
      <w:pPr>
        <w:ind w:left="4026" w:hanging="360"/>
      </w:pPr>
      <w:rPr>
        <w:rFonts w:hint="default"/>
      </w:rPr>
    </w:lvl>
    <w:lvl w:ilvl="5" w:tplc="BE622BD4">
      <w:numFmt w:val="bullet"/>
      <w:lvlText w:val="•"/>
      <w:lvlJc w:val="left"/>
      <w:pPr>
        <w:ind w:left="4943" w:hanging="360"/>
      </w:pPr>
      <w:rPr>
        <w:rFonts w:hint="default"/>
      </w:rPr>
    </w:lvl>
    <w:lvl w:ilvl="6" w:tplc="AB101BBC">
      <w:numFmt w:val="bullet"/>
      <w:lvlText w:val="•"/>
      <w:lvlJc w:val="left"/>
      <w:pPr>
        <w:ind w:left="5859" w:hanging="360"/>
      </w:pPr>
      <w:rPr>
        <w:rFonts w:hint="default"/>
      </w:rPr>
    </w:lvl>
    <w:lvl w:ilvl="7" w:tplc="4E3EF972">
      <w:numFmt w:val="bullet"/>
      <w:lvlText w:val="•"/>
      <w:lvlJc w:val="left"/>
      <w:pPr>
        <w:ind w:left="6776" w:hanging="360"/>
      </w:pPr>
      <w:rPr>
        <w:rFonts w:hint="default"/>
      </w:rPr>
    </w:lvl>
    <w:lvl w:ilvl="8" w:tplc="4CE20BCE">
      <w:numFmt w:val="bullet"/>
      <w:lvlText w:val="•"/>
      <w:lvlJc w:val="left"/>
      <w:pPr>
        <w:ind w:left="7692" w:hanging="360"/>
      </w:pPr>
      <w:rPr>
        <w:rFonts w:hint="default"/>
      </w:rPr>
    </w:lvl>
  </w:abstractNum>
  <w:abstractNum w:abstractNumId="5" w15:restartNumberingAfterBreak="0">
    <w:nsid w:val="2015058E"/>
    <w:multiLevelType w:val="hybridMultilevel"/>
    <w:tmpl w:val="231645A8"/>
    <w:lvl w:ilvl="0" w:tplc="B46C3DA4">
      <w:numFmt w:val="bullet"/>
      <w:lvlText w:val=""/>
      <w:lvlJc w:val="left"/>
      <w:pPr>
        <w:ind w:left="359" w:hanging="360"/>
      </w:pPr>
      <w:rPr>
        <w:rFonts w:ascii="Symbol" w:eastAsia="Symbol" w:hAnsi="Symbol" w:cs="Symbol" w:hint="default"/>
        <w:w w:val="100"/>
        <w:sz w:val="20"/>
        <w:szCs w:val="20"/>
      </w:rPr>
    </w:lvl>
    <w:lvl w:ilvl="1" w:tplc="0038BF46">
      <w:numFmt w:val="bullet"/>
      <w:lvlText w:val="•"/>
      <w:lvlJc w:val="left"/>
      <w:pPr>
        <w:ind w:left="1276" w:hanging="360"/>
      </w:pPr>
      <w:rPr>
        <w:rFonts w:hint="default"/>
      </w:rPr>
    </w:lvl>
    <w:lvl w:ilvl="2" w:tplc="8928551A">
      <w:numFmt w:val="bullet"/>
      <w:lvlText w:val="•"/>
      <w:lvlJc w:val="left"/>
      <w:pPr>
        <w:ind w:left="2193" w:hanging="360"/>
      </w:pPr>
      <w:rPr>
        <w:rFonts w:hint="default"/>
      </w:rPr>
    </w:lvl>
    <w:lvl w:ilvl="3" w:tplc="4422196A">
      <w:numFmt w:val="bullet"/>
      <w:lvlText w:val="•"/>
      <w:lvlJc w:val="left"/>
      <w:pPr>
        <w:ind w:left="3109" w:hanging="360"/>
      </w:pPr>
      <w:rPr>
        <w:rFonts w:hint="default"/>
      </w:rPr>
    </w:lvl>
    <w:lvl w:ilvl="4" w:tplc="617C415A">
      <w:numFmt w:val="bullet"/>
      <w:lvlText w:val="•"/>
      <w:lvlJc w:val="left"/>
      <w:pPr>
        <w:ind w:left="4026" w:hanging="360"/>
      </w:pPr>
      <w:rPr>
        <w:rFonts w:hint="default"/>
      </w:rPr>
    </w:lvl>
    <w:lvl w:ilvl="5" w:tplc="6A0A871E">
      <w:numFmt w:val="bullet"/>
      <w:lvlText w:val="•"/>
      <w:lvlJc w:val="left"/>
      <w:pPr>
        <w:ind w:left="4943" w:hanging="360"/>
      </w:pPr>
      <w:rPr>
        <w:rFonts w:hint="default"/>
      </w:rPr>
    </w:lvl>
    <w:lvl w:ilvl="6" w:tplc="ECC84BF4">
      <w:numFmt w:val="bullet"/>
      <w:lvlText w:val="•"/>
      <w:lvlJc w:val="left"/>
      <w:pPr>
        <w:ind w:left="5859" w:hanging="360"/>
      </w:pPr>
      <w:rPr>
        <w:rFonts w:hint="default"/>
      </w:rPr>
    </w:lvl>
    <w:lvl w:ilvl="7" w:tplc="5DAC0138">
      <w:numFmt w:val="bullet"/>
      <w:lvlText w:val="•"/>
      <w:lvlJc w:val="left"/>
      <w:pPr>
        <w:ind w:left="6776" w:hanging="360"/>
      </w:pPr>
      <w:rPr>
        <w:rFonts w:hint="default"/>
      </w:rPr>
    </w:lvl>
    <w:lvl w:ilvl="8" w:tplc="3FDE9DEA">
      <w:numFmt w:val="bullet"/>
      <w:lvlText w:val="•"/>
      <w:lvlJc w:val="left"/>
      <w:pPr>
        <w:ind w:left="7692" w:hanging="360"/>
      </w:pPr>
      <w:rPr>
        <w:rFonts w:hint="default"/>
      </w:rPr>
    </w:lvl>
  </w:abstractNum>
  <w:abstractNum w:abstractNumId="6" w15:restartNumberingAfterBreak="0">
    <w:nsid w:val="205C30FD"/>
    <w:multiLevelType w:val="hybridMultilevel"/>
    <w:tmpl w:val="E2D0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5096E"/>
    <w:multiLevelType w:val="hybridMultilevel"/>
    <w:tmpl w:val="D0A60A02"/>
    <w:lvl w:ilvl="0" w:tplc="4448E942">
      <w:numFmt w:val="bullet"/>
      <w:lvlText w:val=""/>
      <w:lvlJc w:val="left"/>
      <w:pPr>
        <w:ind w:left="359" w:hanging="360"/>
      </w:pPr>
      <w:rPr>
        <w:rFonts w:ascii="Symbol" w:eastAsia="Symbol" w:hAnsi="Symbol" w:cs="Symbol" w:hint="default"/>
        <w:w w:val="100"/>
        <w:sz w:val="24"/>
        <w:szCs w:val="24"/>
      </w:rPr>
    </w:lvl>
    <w:lvl w:ilvl="1" w:tplc="409AC72E">
      <w:numFmt w:val="bullet"/>
      <w:lvlText w:val="o"/>
      <w:lvlJc w:val="left"/>
      <w:pPr>
        <w:ind w:left="1440" w:hanging="360"/>
      </w:pPr>
      <w:rPr>
        <w:rFonts w:ascii="Courier New" w:eastAsia="Courier New" w:hAnsi="Courier New" w:cs="Courier New" w:hint="default"/>
        <w:w w:val="100"/>
        <w:sz w:val="20"/>
        <w:szCs w:val="20"/>
      </w:rPr>
    </w:lvl>
    <w:lvl w:ilvl="2" w:tplc="A5F664DA">
      <w:numFmt w:val="bullet"/>
      <w:lvlText w:val="•"/>
      <w:lvlJc w:val="left"/>
      <w:pPr>
        <w:ind w:left="2338" w:hanging="360"/>
      </w:pPr>
      <w:rPr>
        <w:rFonts w:hint="default"/>
      </w:rPr>
    </w:lvl>
    <w:lvl w:ilvl="3" w:tplc="7C08CE90">
      <w:numFmt w:val="bullet"/>
      <w:lvlText w:val="•"/>
      <w:lvlJc w:val="left"/>
      <w:pPr>
        <w:ind w:left="3236" w:hanging="360"/>
      </w:pPr>
      <w:rPr>
        <w:rFonts w:hint="default"/>
      </w:rPr>
    </w:lvl>
    <w:lvl w:ilvl="4" w:tplc="DEAC1F7A">
      <w:numFmt w:val="bullet"/>
      <w:lvlText w:val="•"/>
      <w:lvlJc w:val="left"/>
      <w:pPr>
        <w:ind w:left="4135" w:hanging="360"/>
      </w:pPr>
      <w:rPr>
        <w:rFonts w:hint="default"/>
      </w:rPr>
    </w:lvl>
    <w:lvl w:ilvl="5" w:tplc="E59ADDDC">
      <w:numFmt w:val="bullet"/>
      <w:lvlText w:val="•"/>
      <w:lvlJc w:val="left"/>
      <w:pPr>
        <w:ind w:left="5033" w:hanging="360"/>
      </w:pPr>
      <w:rPr>
        <w:rFonts w:hint="default"/>
      </w:rPr>
    </w:lvl>
    <w:lvl w:ilvl="6" w:tplc="C8006674">
      <w:numFmt w:val="bullet"/>
      <w:lvlText w:val="•"/>
      <w:lvlJc w:val="left"/>
      <w:pPr>
        <w:ind w:left="5932" w:hanging="360"/>
      </w:pPr>
      <w:rPr>
        <w:rFonts w:hint="default"/>
      </w:rPr>
    </w:lvl>
    <w:lvl w:ilvl="7" w:tplc="FAF42B56">
      <w:numFmt w:val="bullet"/>
      <w:lvlText w:val="•"/>
      <w:lvlJc w:val="left"/>
      <w:pPr>
        <w:ind w:left="6830" w:hanging="360"/>
      </w:pPr>
      <w:rPr>
        <w:rFonts w:hint="default"/>
      </w:rPr>
    </w:lvl>
    <w:lvl w:ilvl="8" w:tplc="02FCBBEC">
      <w:numFmt w:val="bullet"/>
      <w:lvlText w:val="•"/>
      <w:lvlJc w:val="left"/>
      <w:pPr>
        <w:ind w:left="7729" w:hanging="360"/>
      </w:pPr>
      <w:rPr>
        <w:rFonts w:hint="default"/>
      </w:rPr>
    </w:lvl>
  </w:abstractNum>
  <w:abstractNum w:abstractNumId="8" w15:restartNumberingAfterBreak="0">
    <w:nsid w:val="286030DB"/>
    <w:multiLevelType w:val="hybridMultilevel"/>
    <w:tmpl w:val="1FA8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913B1"/>
    <w:multiLevelType w:val="hybridMultilevel"/>
    <w:tmpl w:val="C25CF032"/>
    <w:lvl w:ilvl="0" w:tplc="7682CEE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61C53"/>
    <w:multiLevelType w:val="hybridMultilevel"/>
    <w:tmpl w:val="5810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4323D"/>
    <w:multiLevelType w:val="hybridMultilevel"/>
    <w:tmpl w:val="03C861C0"/>
    <w:lvl w:ilvl="0" w:tplc="60B8F3B8">
      <w:numFmt w:val="bullet"/>
      <w:lvlText w:val=""/>
      <w:lvlJc w:val="left"/>
      <w:pPr>
        <w:ind w:left="359" w:hanging="360"/>
      </w:pPr>
      <w:rPr>
        <w:rFonts w:ascii="Symbol" w:eastAsia="Symbol" w:hAnsi="Symbol" w:cs="Symbol" w:hint="default"/>
        <w:w w:val="100"/>
        <w:sz w:val="24"/>
        <w:szCs w:val="24"/>
      </w:rPr>
    </w:lvl>
    <w:lvl w:ilvl="1" w:tplc="7AB261AA">
      <w:numFmt w:val="bullet"/>
      <w:lvlText w:val="•"/>
      <w:lvlJc w:val="left"/>
      <w:pPr>
        <w:ind w:left="1276" w:hanging="360"/>
      </w:pPr>
      <w:rPr>
        <w:rFonts w:hint="default"/>
      </w:rPr>
    </w:lvl>
    <w:lvl w:ilvl="2" w:tplc="1B200C56">
      <w:numFmt w:val="bullet"/>
      <w:lvlText w:val="•"/>
      <w:lvlJc w:val="left"/>
      <w:pPr>
        <w:ind w:left="2193" w:hanging="360"/>
      </w:pPr>
      <w:rPr>
        <w:rFonts w:hint="default"/>
      </w:rPr>
    </w:lvl>
    <w:lvl w:ilvl="3" w:tplc="7960FB82">
      <w:numFmt w:val="bullet"/>
      <w:lvlText w:val="•"/>
      <w:lvlJc w:val="left"/>
      <w:pPr>
        <w:ind w:left="3109" w:hanging="360"/>
      </w:pPr>
      <w:rPr>
        <w:rFonts w:hint="default"/>
      </w:rPr>
    </w:lvl>
    <w:lvl w:ilvl="4" w:tplc="4C84D1A6">
      <w:numFmt w:val="bullet"/>
      <w:lvlText w:val="•"/>
      <w:lvlJc w:val="left"/>
      <w:pPr>
        <w:ind w:left="4026" w:hanging="360"/>
      </w:pPr>
      <w:rPr>
        <w:rFonts w:hint="default"/>
      </w:rPr>
    </w:lvl>
    <w:lvl w:ilvl="5" w:tplc="6F2AFB2E">
      <w:numFmt w:val="bullet"/>
      <w:lvlText w:val="•"/>
      <w:lvlJc w:val="left"/>
      <w:pPr>
        <w:ind w:left="4943" w:hanging="360"/>
      </w:pPr>
      <w:rPr>
        <w:rFonts w:hint="default"/>
      </w:rPr>
    </w:lvl>
    <w:lvl w:ilvl="6" w:tplc="A6B87AD6">
      <w:numFmt w:val="bullet"/>
      <w:lvlText w:val="•"/>
      <w:lvlJc w:val="left"/>
      <w:pPr>
        <w:ind w:left="5859" w:hanging="360"/>
      </w:pPr>
      <w:rPr>
        <w:rFonts w:hint="default"/>
      </w:rPr>
    </w:lvl>
    <w:lvl w:ilvl="7" w:tplc="CFE28630">
      <w:numFmt w:val="bullet"/>
      <w:lvlText w:val="•"/>
      <w:lvlJc w:val="left"/>
      <w:pPr>
        <w:ind w:left="6776" w:hanging="360"/>
      </w:pPr>
      <w:rPr>
        <w:rFonts w:hint="default"/>
      </w:rPr>
    </w:lvl>
    <w:lvl w:ilvl="8" w:tplc="6ACC6E50">
      <w:numFmt w:val="bullet"/>
      <w:lvlText w:val="•"/>
      <w:lvlJc w:val="left"/>
      <w:pPr>
        <w:ind w:left="7692" w:hanging="360"/>
      </w:pPr>
      <w:rPr>
        <w:rFonts w:hint="default"/>
      </w:rPr>
    </w:lvl>
  </w:abstractNum>
  <w:abstractNum w:abstractNumId="12" w15:restartNumberingAfterBreak="0">
    <w:nsid w:val="40007E19"/>
    <w:multiLevelType w:val="hybridMultilevel"/>
    <w:tmpl w:val="4652203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15:restartNumberingAfterBreak="0">
    <w:nsid w:val="42F566C5"/>
    <w:multiLevelType w:val="hybridMultilevel"/>
    <w:tmpl w:val="C89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63AD7"/>
    <w:multiLevelType w:val="hybridMultilevel"/>
    <w:tmpl w:val="1F6262E4"/>
    <w:lvl w:ilvl="0" w:tplc="56489BD2">
      <w:numFmt w:val="bullet"/>
      <w:lvlText w:val=""/>
      <w:lvlJc w:val="left"/>
      <w:pPr>
        <w:ind w:left="719" w:hanging="360"/>
      </w:pPr>
      <w:rPr>
        <w:rFonts w:ascii="Symbol" w:eastAsia="Symbol" w:hAnsi="Symbol" w:cs="Symbol" w:hint="default"/>
        <w:w w:val="100"/>
        <w:sz w:val="20"/>
        <w:szCs w:val="20"/>
      </w:rPr>
    </w:lvl>
    <w:lvl w:ilvl="1" w:tplc="6C3A811E">
      <w:numFmt w:val="bullet"/>
      <w:lvlText w:val="•"/>
      <w:lvlJc w:val="left"/>
      <w:pPr>
        <w:ind w:left="1600" w:hanging="360"/>
      </w:pPr>
      <w:rPr>
        <w:rFonts w:hint="default"/>
      </w:rPr>
    </w:lvl>
    <w:lvl w:ilvl="2" w:tplc="BC7EABDA">
      <w:numFmt w:val="bullet"/>
      <w:lvlText w:val="•"/>
      <w:lvlJc w:val="left"/>
      <w:pPr>
        <w:ind w:left="2481" w:hanging="360"/>
      </w:pPr>
      <w:rPr>
        <w:rFonts w:hint="default"/>
      </w:rPr>
    </w:lvl>
    <w:lvl w:ilvl="3" w:tplc="3E105BB8">
      <w:numFmt w:val="bullet"/>
      <w:lvlText w:val="•"/>
      <w:lvlJc w:val="left"/>
      <w:pPr>
        <w:ind w:left="3361" w:hanging="360"/>
      </w:pPr>
      <w:rPr>
        <w:rFonts w:hint="default"/>
      </w:rPr>
    </w:lvl>
    <w:lvl w:ilvl="4" w:tplc="18A83944">
      <w:numFmt w:val="bullet"/>
      <w:lvlText w:val="•"/>
      <w:lvlJc w:val="left"/>
      <w:pPr>
        <w:ind w:left="4242" w:hanging="360"/>
      </w:pPr>
      <w:rPr>
        <w:rFonts w:hint="default"/>
      </w:rPr>
    </w:lvl>
    <w:lvl w:ilvl="5" w:tplc="435EFE10">
      <w:numFmt w:val="bullet"/>
      <w:lvlText w:val="•"/>
      <w:lvlJc w:val="left"/>
      <w:pPr>
        <w:ind w:left="5123" w:hanging="360"/>
      </w:pPr>
      <w:rPr>
        <w:rFonts w:hint="default"/>
      </w:rPr>
    </w:lvl>
    <w:lvl w:ilvl="6" w:tplc="721C0DB2">
      <w:numFmt w:val="bullet"/>
      <w:lvlText w:val="•"/>
      <w:lvlJc w:val="left"/>
      <w:pPr>
        <w:ind w:left="6003" w:hanging="360"/>
      </w:pPr>
      <w:rPr>
        <w:rFonts w:hint="default"/>
      </w:rPr>
    </w:lvl>
    <w:lvl w:ilvl="7" w:tplc="A1F6079C">
      <w:numFmt w:val="bullet"/>
      <w:lvlText w:val="•"/>
      <w:lvlJc w:val="left"/>
      <w:pPr>
        <w:ind w:left="6884" w:hanging="360"/>
      </w:pPr>
      <w:rPr>
        <w:rFonts w:hint="default"/>
      </w:rPr>
    </w:lvl>
    <w:lvl w:ilvl="8" w:tplc="627A3D26">
      <w:numFmt w:val="bullet"/>
      <w:lvlText w:val="•"/>
      <w:lvlJc w:val="left"/>
      <w:pPr>
        <w:ind w:left="7764" w:hanging="360"/>
      </w:pPr>
      <w:rPr>
        <w:rFonts w:hint="default"/>
      </w:rPr>
    </w:lvl>
  </w:abstractNum>
  <w:abstractNum w:abstractNumId="15" w15:restartNumberingAfterBreak="0">
    <w:nsid w:val="49DA6D73"/>
    <w:multiLevelType w:val="hybridMultilevel"/>
    <w:tmpl w:val="69CE820E"/>
    <w:lvl w:ilvl="0" w:tplc="DCD43916">
      <w:numFmt w:val="bullet"/>
      <w:lvlText w:val=""/>
      <w:lvlJc w:val="left"/>
      <w:pPr>
        <w:ind w:left="359" w:hanging="360"/>
      </w:pPr>
      <w:rPr>
        <w:rFonts w:ascii="Symbol" w:eastAsia="Symbol" w:hAnsi="Symbol" w:cs="Symbol" w:hint="default"/>
        <w:w w:val="100"/>
        <w:sz w:val="24"/>
        <w:szCs w:val="24"/>
      </w:rPr>
    </w:lvl>
    <w:lvl w:ilvl="1" w:tplc="7B387E34">
      <w:numFmt w:val="bullet"/>
      <w:lvlText w:val="•"/>
      <w:lvlJc w:val="left"/>
      <w:pPr>
        <w:ind w:left="1276" w:hanging="360"/>
      </w:pPr>
      <w:rPr>
        <w:rFonts w:hint="default"/>
      </w:rPr>
    </w:lvl>
    <w:lvl w:ilvl="2" w:tplc="137821FC">
      <w:numFmt w:val="bullet"/>
      <w:lvlText w:val="•"/>
      <w:lvlJc w:val="left"/>
      <w:pPr>
        <w:ind w:left="2193" w:hanging="360"/>
      </w:pPr>
      <w:rPr>
        <w:rFonts w:hint="default"/>
      </w:rPr>
    </w:lvl>
    <w:lvl w:ilvl="3" w:tplc="276A8B22">
      <w:numFmt w:val="bullet"/>
      <w:lvlText w:val="•"/>
      <w:lvlJc w:val="left"/>
      <w:pPr>
        <w:ind w:left="3109" w:hanging="360"/>
      </w:pPr>
      <w:rPr>
        <w:rFonts w:hint="default"/>
      </w:rPr>
    </w:lvl>
    <w:lvl w:ilvl="4" w:tplc="21286106">
      <w:numFmt w:val="bullet"/>
      <w:lvlText w:val="•"/>
      <w:lvlJc w:val="left"/>
      <w:pPr>
        <w:ind w:left="4026" w:hanging="360"/>
      </w:pPr>
      <w:rPr>
        <w:rFonts w:hint="default"/>
      </w:rPr>
    </w:lvl>
    <w:lvl w:ilvl="5" w:tplc="91828B3C">
      <w:numFmt w:val="bullet"/>
      <w:lvlText w:val="•"/>
      <w:lvlJc w:val="left"/>
      <w:pPr>
        <w:ind w:left="4943" w:hanging="360"/>
      </w:pPr>
      <w:rPr>
        <w:rFonts w:hint="default"/>
      </w:rPr>
    </w:lvl>
    <w:lvl w:ilvl="6" w:tplc="F5344CCE">
      <w:numFmt w:val="bullet"/>
      <w:lvlText w:val="•"/>
      <w:lvlJc w:val="left"/>
      <w:pPr>
        <w:ind w:left="5859" w:hanging="360"/>
      </w:pPr>
      <w:rPr>
        <w:rFonts w:hint="default"/>
      </w:rPr>
    </w:lvl>
    <w:lvl w:ilvl="7" w:tplc="D034FCB0">
      <w:numFmt w:val="bullet"/>
      <w:lvlText w:val="•"/>
      <w:lvlJc w:val="left"/>
      <w:pPr>
        <w:ind w:left="6776" w:hanging="360"/>
      </w:pPr>
      <w:rPr>
        <w:rFonts w:hint="default"/>
      </w:rPr>
    </w:lvl>
    <w:lvl w:ilvl="8" w:tplc="82765676">
      <w:numFmt w:val="bullet"/>
      <w:lvlText w:val="•"/>
      <w:lvlJc w:val="left"/>
      <w:pPr>
        <w:ind w:left="7692" w:hanging="360"/>
      </w:pPr>
      <w:rPr>
        <w:rFonts w:hint="default"/>
      </w:rPr>
    </w:lvl>
  </w:abstractNum>
  <w:abstractNum w:abstractNumId="16" w15:restartNumberingAfterBreak="0">
    <w:nsid w:val="4E3A57B6"/>
    <w:multiLevelType w:val="hybridMultilevel"/>
    <w:tmpl w:val="B6D6AAA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53454CAC"/>
    <w:multiLevelType w:val="multilevel"/>
    <w:tmpl w:val="B73AC510"/>
    <w:lvl w:ilvl="0">
      <w:start w:val="1"/>
      <w:numFmt w:val="bullet"/>
      <w:lvlText w:val=""/>
      <w:lvlJc w:val="left"/>
      <w:pPr>
        <w:ind w:left="359" w:hanging="360"/>
      </w:pPr>
      <w:rPr>
        <w:rFonts w:ascii="Symbol" w:hAnsi="Symbol" w:hint="default"/>
        <w:sz w:val="22"/>
        <w:szCs w:val="22"/>
      </w:rPr>
    </w:lvl>
    <w:lvl w:ilvl="1">
      <w:start w:val="1"/>
      <w:numFmt w:val="bullet"/>
      <w:lvlText w:val="o"/>
      <w:lvlJc w:val="left"/>
      <w:pPr>
        <w:ind w:left="1276" w:hanging="360"/>
      </w:pPr>
      <w:rPr>
        <w:rFonts w:ascii="Courier New" w:eastAsia="Courier New" w:hAnsi="Courier New" w:cs="Courier New"/>
      </w:rPr>
    </w:lvl>
    <w:lvl w:ilvl="2">
      <w:start w:val="1"/>
      <w:numFmt w:val="bullet"/>
      <w:lvlText w:val="o"/>
      <w:lvlJc w:val="left"/>
      <w:pPr>
        <w:ind w:left="2193" w:hanging="360"/>
      </w:pPr>
      <w:rPr>
        <w:rFonts w:ascii="Courier New" w:eastAsia="Courier New" w:hAnsi="Courier New" w:cs="Courier New"/>
      </w:rPr>
    </w:lvl>
    <w:lvl w:ilvl="3">
      <w:start w:val="1"/>
      <w:numFmt w:val="bullet"/>
      <w:lvlText w:val="•"/>
      <w:lvlJc w:val="left"/>
      <w:pPr>
        <w:ind w:left="3109" w:hanging="360"/>
      </w:pPr>
    </w:lvl>
    <w:lvl w:ilvl="4">
      <w:start w:val="1"/>
      <w:numFmt w:val="bullet"/>
      <w:lvlText w:val="•"/>
      <w:lvlJc w:val="left"/>
      <w:pPr>
        <w:ind w:left="4026" w:hanging="360"/>
      </w:pPr>
    </w:lvl>
    <w:lvl w:ilvl="5">
      <w:start w:val="1"/>
      <w:numFmt w:val="bullet"/>
      <w:lvlText w:val="•"/>
      <w:lvlJc w:val="left"/>
      <w:pPr>
        <w:ind w:left="4943" w:hanging="360"/>
      </w:pPr>
    </w:lvl>
    <w:lvl w:ilvl="6">
      <w:start w:val="1"/>
      <w:numFmt w:val="bullet"/>
      <w:lvlText w:val="•"/>
      <w:lvlJc w:val="left"/>
      <w:pPr>
        <w:ind w:left="5859" w:hanging="360"/>
      </w:pPr>
    </w:lvl>
    <w:lvl w:ilvl="7">
      <w:start w:val="1"/>
      <w:numFmt w:val="bullet"/>
      <w:lvlText w:val="•"/>
      <w:lvlJc w:val="left"/>
      <w:pPr>
        <w:ind w:left="6776" w:hanging="360"/>
      </w:pPr>
    </w:lvl>
    <w:lvl w:ilvl="8">
      <w:start w:val="1"/>
      <w:numFmt w:val="bullet"/>
      <w:lvlText w:val="•"/>
      <w:lvlJc w:val="left"/>
      <w:pPr>
        <w:ind w:left="7692" w:hanging="360"/>
      </w:pPr>
    </w:lvl>
  </w:abstractNum>
  <w:abstractNum w:abstractNumId="18" w15:restartNumberingAfterBreak="0">
    <w:nsid w:val="542265B2"/>
    <w:multiLevelType w:val="hybridMultilevel"/>
    <w:tmpl w:val="76E818CE"/>
    <w:lvl w:ilvl="0" w:tplc="D91A660E">
      <w:numFmt w:val="bullet"/>
      <w:lvlText w:val=""/>
      <w:lvlJc w:val="left"/>
      <w:pPr>
        <w:ind w:left="359" w:hanging="360"/>
      </w:pPr>
      <w:rPr>
        <w:rFonts w:ascii="Symbol" w:eastAsia="Symbol" w:hAnsi="Symbol" w:cs="Symbol" w:hint="default"/>
        <w:w w:val="100"/>
        <w:sz w:val="24"/>
        <w:szCs w:val="24"/>
      </w:rPr>
    </w:lvl>
    <w:lvl w:ilvl="1" w:tplc="A79447F4">
      <w:numFmt w:val="bullet"/>
      <w:lvlText w:val="•"/>
      <w:lvlJc w:val="left"/>
      <w:pPr>
        <w:ind w:left="1276" w:hanging="360"/>
      </w:pPr>
      <w:rPr>
        <w:rFonts w:hint="default"/>
      </w:rPr>
    </w:lvl>
    <w:lvl w:ilvl="2" w:tplc="B086704C">
      <w:numFmt w:val="bullet"/>
      <w:lvlText w:val="•"/>
      <w:lvlJc w:val="left"/>
      <w:pPr>
        <w:ind w:left="2193" w:hanging="360"/>
      </w:pPr>
      <w:rPr>
        <w:rFonts w:hint="default"/>
      </w:rPr>
    </w:lvl>
    <w:lvl w:ilvl="3" w:tplc="82486BEA">
      <w:numFmt w:val="bullet"/>
      <w:lvlText w:val="•"/>
      <w:lvlJc w:val="left"/>
      <w:pPr>
        <w:ind w:left="3109" w:hanging="360"/>
      </w:pPr>
      <w:rPr>
        <w:rFonts w:hint="default"/>
      </w:rPr>
    </w:lvl>
    <w:lvl w:ilvl="4" w:tplc="77B6DBBA">
      <w:numFmt w:val="bullet"/>
      <w:lvlText w:val="•"/>
      <w:lvlJc w:val="left"/>
      <w:pPr>
        <w:ind w:left="4026" w:hanging="360"/>
      </w:pPr>
      <w:rPr>
        <w:rFonts w:hint="default"/>
      </w:rPr>
    </w:lvl>
    <w:lvl w:ilvl="5" w:tplc="F2F40906">
      <w:numFmt w:val="bullet"/>
      <w:lvlText w:val="•"/>
      <w:lvlJc w:val="left"/>
      <w:pPr>
        <w:ind w:left="4943" w:hanging="360"/>
      </w:pPr>
      <w:rPr>
        <w:rFonts w:hint="default"/>
      </w:rPr>
    </w:lvl>
    <w:lvl w:ilvl="6" w:tplc="6D1A08F2">
      <w:numFmt w:val="bullet"/>
      <w:lvlText w:val="•"/>
      <w:lvlJc w:val="left"/>
      <w:pPr>
        <w:ind w:left="5859" w:hanging="360"/>
      </w:pPr>
      <w:rPr>
        <w:rFonts w:hint="default"/>
      </w:rPr>
    </w:lvl>
    <w:lvl w:ilvl="7" w:tplc="77C075DE">
      <w:numFmt w:val="bullet"/>
      <w:lvlText w:val="•"/>
      <w:lvlJc w:val="left"/>
      <w:pPr>
        <w:ind w:left="6776" w:hanging="360"/>
      </w:pPr>
      <w:rPr>
        <w:rFonts w:hint="default"/>
      </w:rPr>
    </w:lvl>
    <w:lvl w:ilvl="8" w:tplc="59D24F9A">
      <w:numFmt w:val="bullet"/>
      <w:lvlText w:val="•"/>
      <w:lvlJc w:val="left"/>
      <w:pPr>
        <w:ind w:left="7692" w:hanging="360"/>
      </w:pPr>
      <w:rPr>
        <w:rFonts w:hint="default"/>
      </w:rPr>
    </w:lvl>
  </w:abstractNum>
  <w:abstractNum w:abstractNumId="19" w15:restartNumberingAfterBreak="0">
    <w:nsid w:val="631C7B06"/>
    <w:multiLevelType w:val="hybridMultilevel"/>
    <w:tmpl w:val="BC5A7644"/>
    <w:lvl w:ilvl="0" w:tplc="AFBE7E7C">
      <w:numFmt w:val="bullet"/>
      <w:lvlText w:val=""/>
      <w:lvlJc w:val="left"/>
      <w:pPr>
        <w:ind w:left="356" w:hanging="360"/>
      </w:pPr>
      <w:rPr>
        <w:rFonts w:ascii="Symbol" w:eastAsia="Symbol" w:hAnsi="Symbol" w:cs="Symbol" w:hint="default"/>
        <w:w w:val="100"/>
        <w:sz w:val="24"/>
        <w:szCs w:val="24"/>
      </w:rPr>
    </w:lvl>
    <w:lvl w:ilvl="1" w:tplc="DA7EA3DE">
      <w:numFmt w:val="bullet"/>
      <w:lvlText w:val="•"/>
      <w:lvlJc w:val="left"/>
      <w:pPr>
        <w:ind w:left="1276" w:hanging="360"/>
      </w:pPr>
      <w:rPr>
        <w:rFonts w:hint="default"/>
      </w:rPr>
    </w:lvl>
    <w:lvl w:ilvl="2" w:tplc="F09AE9FC">
      <w:numFmt w:val="bullet"/>
      <w:lvlText w:val="•"/>
      <w:lvlJc w:val="left"/>
      <w:pPr>
        <w:ind w:left="2193" w:hanging="360"/>
      </w:pPr>
      <w:rPr>
        <w:rFonts w:hint="default"/>
      </w:rPr>
    </w:lvl>
    <w:lvl w:ilvl="3" w:tplc="E87A146C">
      <w:numFmt w:val="bullet"/>
      <w:lvlText w:val="•"/>
      <w:lvlJc w:val="left"/>
      <w:pPr>
        <w:ind w:left="3109" w:hanging="360"/>
      </w:pPr>
      <w:rPr>
        <w:rFonts w:hint="default"/>
      </w:rPr>
    </w:lvl>
    <w:lvl w:ilvl="4" w:tplc="B8E2599C">
      <w:numFmt w:val="bullet"/>
      <w:lvlText w:val="•"/>
      <w:lvlJc w:val="left"/>
      <w:pPr>
        <w:ind w:left="4026" w:hanging="360"/>
      </w:pPr>
      <w:rPr>
        <w:rFonts w:hint="default"/>
      </w:rPr>
    </w:lvl>
    <w:lvl w:ilvl="5" w:tplc="0C127842">
      <w:numFmt w:val="bullet"/>
      <w:lvlText w:val="•"/>
      <w:lvlJc w:val="left"/>
      <w:pPr>
        <w:ind w:left="4943" w:hanging="360"/>
      </w:pPr>
      <w:rPr>
        <w:rFonts w:hint="default"/>
      </w:rPr>
    </w:lvl>
    <w:lvl w:ilvl="6" w:tplc="F9F4BFAE">
      <w:numFmt w:val="bullet"/>
      <w:lvlText w:val="•"/>
      <w:lvlJc w:val="left"/>
      <w:pPr>
        <w:ind w:left="5859" w:hanging="360"/>
      </w:pPr>
      <w:rPr>
        <w:rFonts w:hint="default"/>
      </w:rPr>
    </w:lvl>
    <w:lvl w:ilvl="7" w:tplc="F818541E">
      <w:numFmt w:val="bullet"/>
      <w:lvlText w:val="•"/>
      <w:lvlJc w:val="left"/>
      <w:pPr>
        <w:ind w:left="6776" w:hanging="360"/>
      </w:pPr>
      <w:rPr>
        <w:rFonts w:hint="default"/>
      </w:rPr>
    </w:lvl>
    <w:lvl w:ilvl="8" w:tplc="85AEDAAC">
      <w:numFmt w:val="bullet"/>
      <w:lvlText w:val="•"/>
      <w:lvlJc w:val="left"/>
      <w:pPr>
        <w:ind w:left="7692" w:hanging="360"/>
      </w:pPr>
      <w:rPr>
        <w:rFonts w:hint="default"/>
      </w:rPr>
    </w:lvl>
  </w:abstractNum>
  <w:abstractNum w:abstractNumId="20" w15:restartNumberingAfterBreak="0">
    <w:nsid w:val="652E53CF"/>
    <w:multiLevelType w:val="hybridMultilevel"/>
    <w:tmpl w:val="EAA4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A77D1D"/>
    <w:multiLevelType w:val="multilevel"/>
    <w:tmpl w:val="EDFEE942"/>
    <w:lvl w:ilvl="0">
      <w:start w:val="1"/>
      <w:numFmt w:val="bullet"/>
      <w:lvlText w:val=""/>
      <w:lvlJc w:val="left"/>
      <w:pPr>
        <w:ind w:left="359" w:hanging="360"/>
      </w:pPr>
      <w:rPr>
        <w:rFonts w:ascii="Symbol" w:hAnsi="Symbol" w:hint="default"/>
        <w:sz w:val="22"/>
        <w:szCs w:val="22"/>
      </w:rPr>
    </w:lvl>
    <w:lvl w:ilvl="1">
      <w:start w:val="1"/>
      <w:numFmt w:val="bullet"/>
      <w:lvlText w:val="•"/>
      <w:lvlJc w:val="left"/>
      <w:pPr>
        <w:ind w:left="1276" w:hanging="360"/>
      </w:pPr>
    </w:lvl>
    <w:lvl w:ilvl="2">
      <w:start w:val="1"/>
      <w:numFmt w:val="bullet"/>
      <w:lvlText w:val="•"/>
      <w:lvlJc w:val="left"/>
      <w:pPr>
        <w:ind w:left="2193" w:hanging="360"/>
      </w:pPr>
    </w:lvl>
    <w:lvl w:ilvl="3">
      <w:start w:val="1"/>
      <w:numFmt w:val="bullet"/>
      <w:lvlText w:val="•"/>
      <w:lvlJc w:val="left"/>
      <w:pPr>
        <w:ind w:left="3109" w:hanging="360"/>
      </w:pPr>
    </w:lvl>
    <w:lvl w:ilvl="4">
      <w:start w:val="1"/>
      <w:numFmt w:val="bullet"/>
      <w:lvlText w:val="•"/>
      <w:lvlJc w:val="left"/>
      <w:pPr>
        <w:ind w:left="4026" w:hanging="360"/>
      </w:pPr>
    </w:lvl>
    <w:lvl w:ilvl="5">
      <w:start w:val="1"/>
      <w:numFmt w:val="bullet"/>
      <w:lvlText w:val="•"/>
      <w:lvlJc w:val="left"/>
      <w:pPr>
        <w:ind w:left="4943" w:hanging="360"/>
      </w:pPr>
    </w:lvl>
    <w:lvl w:ilvl="6">
      <w:start w:val="1"/>
      <w:numFmt w:val="bullet"/>
      <w:lvlText w:val="•"/>
      <w:lvlJc w:val="left"/>
      <w:pPr>
        <w:ind w:left="5859" w:hanging="360"/>
      </w:pPr>
    </w:lvl>
    <w:lvl w:ilvl="7">
      <w:start w:val="1"/>
      <w:numFmt w:val="bullet"/>
      <w:lvlText w:val="•"/>
      <w:lvlJc w:val="left"/>
      <w:pPr>
        <w:ind w:left="6776" w:hanging="360"/>
      </w:pPr>
    </w:lvl>
    <w:lvl w:ilvl="8">
      <w:start w:val="1"/>
      <w:numFmt w:val="bullet"/>
      <w:lvlText w:val="•"/>
      <w:lvlJc w:val="left"/>
      <w:pPr>
        <w:ind w:left="7692" w:hanging="360"/>
      </w:pPr>
    </w:lvl>
  </w:abstractNum>
  <w:abstractNum w:abstractNumId="22" w15:restartNumberingAfterBreak="0">
    <w:nsid w:val="66226EC4"/>
    <w:multiLevelType w:val="hybridMultilevel"/>
    <w:tmpl w:val="6C9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666F4"/>
    <w:multiLevelType w:val="hybridMultilevel"/>
    <w:tmpl w:val="BF2E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92222"/>
    <w:multiLevelType w:val="hybridMultilevel"/>
    <w:tmpl w:val="34809D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5" w15:restartNumberingAfterBreak="0">
    <w:nsid w:val="78EF403E"/>
    <w:multiLevelType w:val="hybridMultilevel"/>
    <w:tmpl w:val="B53AE71C"/>
    <w:lvl w:ilvl="0" w:tplc="D082CB96">
      <w:numFmt w:val="bullet"/>
      <w:lvlText w:val=""/>
      <w:lvlJc w:val="left"/>
      <w:pPr>
        <w:ind w:left="359" w:hanging="360"/>
      </w:pPr>
      <w:rPr>
        <w:rFonts w:ascii="Symbol" w:eastAsia="Symbol" w:hAnsi="Symbol" w:cs="Symbol" w:hint="default"/>
        <w:w w:val="100"/>
        <w:sz w:val="24"/>
        <w:szCs w:val="24"/>
      </w:rPr>
    </w:lvl>
    <w:lvl w:ilvl="1" w:tplc="E6585424">
      <w:numFmt w:val="bullet"/>
      <w:lvlText w:val="•"/>
      <w:lvlJc w:val="left"/>
      <w:pPr>
        <w:ind w:left="1276" w:hanging="360"/>
      </w:pPr>
      <w:rPr>
        <w:rFonts w:hint="default"/>
      </w:rPr>
    </w:lvl>
    <w:lvl w:ilvl="2" w:tplc="7B12E2F0">
      <w:numFmt w:val="bullet"/>
      <w:lvlText w:val="•"/>
      <w:lvlJc w:val="left"/>
      <w:pPr>
        <w:ind w:left="2193" w:hanging="360"/>
      </w:pPr>
      <w:rPr>
        <w:rFonts w:hint="default"/>
      </w:rPr>
    </w:lvl>
    <w:lvl w:ilvl="3" w:tplc="A81A9042">
      <w:numFmt w:val="bullet"/>
      <w:lvlText w:val="•"/>
      <w:lvlJc w:val="left"/>
      <w:pPr>
        <w:ind w:left="3109" w:hanging="360"/>
      </w:pPr>
      <w:rPr>
        <w:rFonts w:hint="default"/>
      </w:rPr>
    </w:lvl>
    <w:lvl w:ilvl="4" w:tplc="ADDC82C6">
      <w:numFmt w:val="bullet"/>
      <w:lvlText w:val="•"/>
      <w:lvlJc w:val="left"/>
      <w:pPr>
        <w:ind w:left="4026" w:hanging="360"/>
      </w:pPr>
      <w:rPr>
        <w:rFonts w:hint="default"/>
      </w:rPr>
    </w:lvl>
    <w:lvl w:ilvl="5" w:tplc="8CB2FD18">
      <w:numFmt w:val="bullet"/>
      <w:lvlText w:val="•"/>
      <w:lvlJc w:val="left"/>
      <w:pPr>
        <w:ind w:left="4943" w:hanging="360"/>
      </w:pPr>
      <w:rPr>
        <w:rFonts w:hint="default"/>
      </w:rPr>
    </w:lvl>
    <w:lvl w:ilvl="6" w:tplc="3EA0F6A4">
      <w:numFmt w:val="bullet"/>
      <w:lvlText w:val="•"/>
      <w:lvlJc w:val="left"/>
      <w:pPr>
        <w:ind w:left="5859" w:hanging="360"/>
      </w:pPr>
      <w:rPr>
        <w:rFonts w:hint="default"/>
      </w:rPr>
    </w:lvl>
    <w:lvl w:ilvl="7" w:tplc="739816B0">
      <w:numFmt w:val="bullet"/>
      <w:lvlText w:val="•"/>
      <w:lvlJc w:val="left"/>
      <w:pPr>
        <w:ind w:left="6776" w:hanging="360"/>
      </w:pPr>
      <w:rPr>
        <w:rFonts w:hint="default"/>
      </w:rPr>
    </w:lvl>
    <w:lvl w:ilvl="8" w:tplc="D83C1812">
      <w:numFmt w:val="bullet"/>
      <w:lvlText w:val="•"/>
      <w:lvlJc w:val="left"/>
      <w:pPr>
        <w:ind w:left="7692" w:hanging="360"/>
      </w:pPr>
      <w:rPr>
        <w:rFonts w:hint="default"/>
      </w:rPr>
    </w:lvl>
  </w:abstractNum>
  <w:abstractNum w:abstractNumId="26" w15:restartNumberingAfterBreak="0">
    <w:nsid w:val="7A2D7250"/>
    <w:multiLevelType w:val="hybridMultilevel"/>
    <w:tmpl w:val="5B1A8F64"/>
    <w:lvl w:ilvl="0" w:tplc="61021622">
      <w:numFmt w:val="bullet"/>
      <w:lvlText w:val=""/>
      <w:lvlJc w:val="left"/>
      <w:pPr>
        <w:ind w:left="359" w:hanging="360"/>
      </w:pPr>
      <w:rPr>
        <w:rFonts w:ascii="Symbol" w:eastAsia="Symbol" w:hAnsi="Symbol" w:cs="Symbol" w:hint="default"/>
        <w:w w:val="100"/>
        <w:sz w:val="24"/>
        <w:szCs w:val="24"/>
      </w:rPr>
    </w:lvl>
    <w:lvl w:ilvl="1" w:tplc="8E20D644">
      <w:numFmt w:val="bullet"/>
      <w:lvlText w:val="•"/>
      <w:lvlJc w:val="left"/>
      <w:pPr>
        <w:ind w:left="1276" w:hanging="360"/>
      </w:pPr>
      <w:rPr>
        <w:rFonts w:hint="default"/>
      </w:rPr>
    </w:lvl>
    <w:lvl w:ilvl="2" w:tplc="671C2232">
      <w:numFmt w:val="bullet"/>
      <w:lvlText w:val="•"/>
      <w:lvlJc w:val="left"/>
      <w:pPr>
        <w:ind w:left="2193" w:hanging="360"/>
      </w:pPr>
      <w:rPr>
        <w:rFonts w:hint="default"/>
      </w:rPr>
    </w:lvl>
    <w:lvl w:ilvl="3" w:tplc="3014E660">
      <w:numFmt w:val="bullet"/>
      <w:lvlText w:val="•"/>
      <w:lvlJc w:val="left"/>
      <w:pPr>
        <w:ind w:left="3109" w:hanging="360"/>
      </w:pPr>
      <w:rPr>
        <w:rFonts w:hint="default"/>
      </w:rPr>
    </w:lvl>
    <w:lvl w:ilvl="4" w:tplc="A6E8B9C2">
      <w:numFmt w:val="bullet"/>
      <w:lvlText w:val="•"/>
      <w:lvlJc w:val="left"/>
      <w:pPr>
        <w:ind w:left="4026" w:hanging="360"/>
      </w:pPr>
      <w:rPr>
        <w:rFonts w:hint="default"/>
      </w:rPr>
    </w:lvl>
    <w:lvl w:ilvl="5" w:tplc="DE8C39BA">
      <w:numFmt w:val="bullet"/>
      <w:lvlText w:val="•"/>
      <w:lvlJc w:val="left"/>
      <w:pPr>
        <w:ind w:left="4943" w:hanging="360"/>
      </w:pPr>
      <w:rPr>
        <w:rFonts w:hint="default"/>
      </w:rPr>
    </w:lvl>
    <w:lvl w:ilvl="6" w:tplc="EE20C6F4">
      <w:numFmt w:val="bullet"/>
      <w:lvlText w:val="•"/>
      <w:lvlJc w:val="left"/>
      <w:pPr>
        <w:ind w:left="5859" w:hanging="360"/>
      </w:pPr>
      <w:rPr>
        <w:rFonts w:hint="default"/>
      </w:rPr>
    </w:lvl>
    <w:lvl w:ilvl="7" w:tplc="0284FE9C">
      <w:numFmt w:val="bullet"/>
      <w:lvlText w:val="•"/>
      <w:lvlJc w:val="left"/>
      <w:pPr>
        <w:ind w:left="6776" w:hanging="360"/>
      </w:pPr>
      <w:rPr>
        <w:rFonts w:hint="default"/>
      </w:rPr>
    </w:lvl>
    <w:lvl w:ilvl="8" w:tplc="3C120B5C">
      <w:numFmt w:val="bullet"/>
      <w:lvlText w:val="•"/>
      <w:lvlJc w:val="left"/>
      <w:pPr>
        <w:ind w:left="7692" w:hanging="360"/>
      </w:pPr>
      <w:rPr>
        <w:rFonts w:hint="default"/>
      </w:rPr>
    </w:lvl>
  </w:abstractNum>
  <w:abstractNum w:abstractNumId="27" w15:restartNumberingAfterBreak="0">
    <w:nsid w:val="7B9F45B5"/>
    <w:multiLevelType w:val="hybridMultilevel"/>
    <w:tmpl w:val="0D2CCA76"/>
    <w:lvl w:ilvl="0" w:tplc="AC34C7EE">
      <w:numFmt w:val="bullet"/>
      <w:lvlText w:val=""/>
      <w:lvlJc w:val="left"/>
      <w:pPr>
        <w:ind w:left="359" w:hanging="360"/>
      </w:pPr>
      <w:rPr>
        <w:rFonts w:ascii="Symbol" w:eastAsia="Symbol" w:hAnsi="Symbol" w:cs="Symbol" w:hint="default"/>
        <w:w w:val="100"/>
        <w:sz w:val="24"/>
        <w:szCs w:val="24"/>
      </w:rPr>
    </w:lvl>
    <w:lvl w:ilvl="1" w:tplc="89E6C878">
      <w:numFmt w:val="bullet"/>
      <w:lvlText w:val="•"/>
      <w:lvlJc w:val="left"/>
      <w:pPr>
        <w:ind w:left="1276" w:hanging="360"/>
      </w:pPr>
      <w:rPr>
        <w:rFonts w:hint="default"/>
      </w:rPr>
    </w:lvl>
    <w:lvl w:ilvl="2" w:tplc="1638E882">
      <w:numFmt w:val="bullet"/>
      <w:lvlText w:val="•"/>
      <w:lvlJc w:val="left"/>
      <w:pPr>
        <w:ind w:left="2193" w:hanging="360"/>
      </w:pPr>
      <w:rPr>
        <w:rFonts w:hint="default"/>
      </w:rPr>
    </w:lvl>
    <w:lvl w:ilvl="3" w:tplc="8192614E">
      <w:numFmt w:val="bullet"/>
      <w:lvlText w:val="•"/>
      <w:lvlJc w:val="left"/>
      <w:pPr>
        <w:ind w:left="3109" w:hanging="360"/>
      </w:pPr>
      <w:rPr>
        <w:rFonts w:hint="default"/>
      </w:rPr>
    </w:lvl>
    <w:lvl w:ilvl="4" w:tplc="4BB84B00">
      <w:numFmt w:val="bullet"/>
      <w:lvlText w:val="•"/>
      <w:lvlJc w:val="left"/>
      <w:pPr>
        <w:ind w:left="4026" w:hanging="360"/>
      </w:pPr>
      <w:rPr>
        <w:rFonts w:hint="default"/>
      </w:rPr>
    </w:lvl>
    <w:lvl w:ilvl="5" w:tplc="C1A09414">
      <w:numFmt w:val="bullet"/>
      <w:lvlText w:val="•"/>
      <w:lvlJc w:val="left"/>
      <w:pPr>
        <w:ind w:left="4943" w:hanging="360"/>
      </w:pPr>
      <w:rPr>
        <w:rFonts w:hint="default"/>
      </w:rPr>
    </w:lvl>
    <w:lvl w:ilvl="6" w:tplc="346EA7E8">
      <w:numFmt w:val="bullet"/>
      <w:lvlText w:val="•"/>
      <w:lvlJc w:val="left"/>
      <w:pPr>
        <w:ind w:left="5859" w:hanging="360"/>
      </w:pPr>
      <w:rPr>
        <w:rFonts w:hint="default"/>
      </w:rPr>
    </w:lvl>
    <w:lvl w:ilvl="7" w:tplc="0A04B892">
      <w:numFmt w:val="bullet"/>
      <w:lvlText w:val="•"/>
      <w:lvlJc w:val="left"/>
      <w:pPr>
        <w:ind w:left="6776" w:hanging="360"/>
      </w:pPr>
      <w:rPr>
        <w:rFonts w:hint="default"/>
      </w:rPr>
    </w:lvl>
    <w:lvl w:ilvl="8" w:tplc="2FF05BBC">
      <w:numFmt w:val="bullet"/>
      <w:lvlText w:val="•"/>
      <w:lvlJc w:val="left"/>
      <w:pPr>
        <w:ind w:left="7692" w:hanging="360"/>
      </w:pPr>
      <w:rPr>
        <w:rFonts w:hint="default"/>
      </w:rPr>
    </w:lvl>
  </w:abstractNum>
  <w:abstractNum w:abstractNumId="28" w15:restartNumberingAfterBreak="0">
    <w:nsid w:val="7CE658F1"/>
    <w:multiLevelType w:val="hybridMultilevel"/>
    <w:tmpl w:val="BDF8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27"/>
  </w:num>
  <w:num w:numId="5">
    <w:abstractNumId w:val="18"/>
  </w:num>
  <w:num w:numId="6">
    <w:abstractNumId w:val="3"/>
  </w:num>
  <w:num w:numId="7">
    <w:abstractNumId w:val="25"/>
  </w:num>
  <w:num w:numId="8">
    <w:abstractNumId w:val="26"/>
  </w:num>
  <w:num w:numId="9">
    <w:abstractNumId w:val="0"/>
  </w:num>
  <w:num w:numId="10">
    <w:abstractNumId w:val="19"/>
  </w:num>
  <w:num w:numId="11">
    <w:abstractNumId w:val="11"/>
  </w:num>
  <w:num w:numId="12">
    <w:abstractNumId w:val="15"/>
  </w:num>
  <w:num w:numId="13">
    <w:abstractNumId w:val="5"/>
  </w:num>
  <w:num w:numId="14">
    <w:abstractNumId w:val="2"/>
  </w:num>
  <w:num w:numId="15">
    <w:abstractNumId w:val="13"/>
  </w:num>
  <w:num w:numId="16">
    <w:abstractNumId w:val="23"/>
  </w:num>
  <w:num w:numId="17">
    <w:abstractNumId w:val="10"/>
  </w:num>
  <w:num w:numId="18">
    <w:abstractNumId w:val="6"/>
  </w:num>
  <w:num w:numId="19">
    <w:abstractNumId w:val="24"/>
  </w:num>
  <w:num w:numId="20">
    <w:abstractNumId w:val="8"/>
  </w:num>
  <w:num w:numId="21">
    <w:abstractNumId w:val="16"/>
  </w:num>
  <w:num w:numId="22">
    <w:abstractNumId w:val="28"/>
  </w:num>
  <w:num w:numId="23">
    <w:abstractNumId w:val="12"/>
  </w:num>
  <w:num w:numId="24">
    <w:abstractNumId w:val="9"/>
  </w:num>
  <w:num w:numId="25">
    <w:abstractNumId w:val="21"/>
  </w:num>
  <w:num w:numId="26">
    <w:abstractNumId w:val="17"/>
  </w:num>
  <w:num w:numId="27">
    <w:abstractNumId w:val="22"/>
  </w:num>
  <w:num w:numId="28">
    <w:abstractNumId w:val="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6B"/>
    <w:rsid w:val="000803C4"/>
    <w:rsid w:val="00082300"/>
    <w:rsid w:val="000A6CA5"/>
    <w:rsid w:val="000A7FDC"/>
    <w:rsid w:val="000C2FCC"/>
    <w:rsid w:val="000F7C04"/>
    <w:rsid w:val="001006B6"/>
    <w:rsid w:val="00120E93"/>
    <w:rsid w:val="00135210"/>
    <w:rsid w:val="00136257"/>
    <w:rsid w:val="0015006B"/>
    <w:rsid w:val="00197ED9"/>
    <w:rsid w:val="001B5739"/>
    <w:rsid w:val="001E0D02"/>
    <w:rsid w:val="001F4448"/>
    <w:rsid w:val="00214B09"/>
    <w:rsid w:val="00251E64"/>
    <w:rsid w:val="00257766"/>
    <w:rsid w:val="002861BC"/>
    <w:rsid w:val="0029242A"/>
    <w:rsid w:val="002A7862"/>
    <w:rsid w:val="002B07B8"/>
    <w:rsid w:val="002D2227"/>
    <w:rsid w:val="002D4E68"/>
    <w:rsid w:val="002E188F"/>
    <w:rsid w:val="002F4C91"/>
    <w:rsid w:val="003026DC"/>
    <w:rsid w:val="003343F5"/>
    <w:rsid w:val="003642F2"/>
    <w:rsid w:val="003737ED"/>
    <w:rsid w:val="0037390B"/>
    <w:rsid w:val="00381E72"/>
    <w:rsid w:val="00382ED7"/>
    <w:rsid w:val="00392255"/>
    <w:rsid w:val="003B4A3A"/>
    <w:rsid w:val="003E5725"/>
    <w:rsid w:val="003F58D3"/>
    <w:rsid w:val="00400C37"/>
    <w:rsid w:val="0042593F"/>
    <w:rsid w:val="004575F3"/>
    <w:rsid w:val="00463558"/>
    <w:rsid w:val="00465D51"/>
    <w:rsid w:val="00472DD9"/>
    <w:rsid w:val="004B494D"/>
    <w:rsid w:val="004B7965"/>
    <w:rsid w:val="004C541D"/>
    <w:rsid w:val="004D0037"/>
    <w:rsid w:val="004D054F"/>
    <w:rsid w:val="004D5E02"/>
    <w:rsid w:val="004E2283"/>
    <w:rsid w:val="004E3541"/>
    <w:rsid w:val="004F19B1"/>
    <w:rsid w:val="00500106"/>
    <w:rsid w:val="0050078C"/>
    <w:rsid w:val="005108D3"/>
    <w:rsid w:val="00516376"/>
    <w:rsid w:val="005355EF"/>
    <w:rsid w:val="0055368B"/>
    <w:rsid w:val="005619D1"/>
    <w:rsid w:val="00572BC8"/>
    <w:rsid w:val="00576DA9"/>
    <w:rsid w:val="00594326"/>
    <w:rsid w:val="006150A1"/>
    <w:rsid w:val="006372FF"/>
    <w:rsid w:val="00680CEB"/>
    <w:rsid w:val="006867AA"/>
    <w:rsid w:val="00686C84"/>
    <w:rsid w:val="006A752D"/>
    <w:rsid w:val="006D0625"/>
    <w:rsid w:val="006D7748"/>
    <w:rsid w:val="006F162C"/>
    <w:rsid w:val="006F43AC"/>
    <w:rsid w:val="00716F87"/>
    <w:rsid w:val="00733BF1"/>
    <w:rsid w:val="007345DA"/>
    <w:rsid w:val="00740EC6"/>
    <w:rsid w:val="007458C8"/>
    <w:rsid w:val="0077098A"/>
    <w:rsid w:val="007B085E"/>
    <w:rsid w:val="007B745B"/>
    <w:rsid w:val="007D025F"/>
    <w:rsid w:val="007D0CE0"/>
    <w:rsid w:val="007D4A86"/>
    <w:rsid w:val="007E774D"/>
    <w:rsid w:val="007F01DD"/>
    <w:rsid w:val="007F02FC"/>
    <w:rsid w:val="007F28EB"/>
    <w:rsid w:val="008014FE"/>
    <w:rsid w:val="0080598C"/>
    <w:rsid w:val="00817E60"/>
    <w:rsid w:val="00836637"/>
    <w:rsid w:val="0084515F"/>
    <w:rsid w:val="00850556"/>
    <w:rsid w:val="00865712"/>
    <w:rsid w:val="0087033A"/>
    <w:rsid w:val="00872EE0"/>
    <w:rsid w:val="00885983"/>
    <w:rsid w:val="00885AF2"/>
    <w:rsid w:val="00885C4C"/>
    <w:rsid w:val="00891A26"/>
    <w:rsid w:val="008A00C7"/>
    <w:rsid w:val="008A18F8"/>
    <w:rsid w:val="008C4FF4"/>
    <w:rsid w:val="008E2EB4"/>
    <w:rsid w:val="008E5B65"/>
    <w:rsid w:val="009024D5"/>
    <w:rsid w:val="0091684E"/>
    <w:rsid w:val="00921624"/>
    <w:rsid w:val="00921D70"/>
    <w:rsid w:val="009226FA"/>
    <w:rsid w:val="00930621"/>
    <w:rsid w:val="00942BD7"/>
    <w:rsid w:val="0094343C"/>
    <w:rsid w:val="009450A2"/>
    <w:rsid w:val="00961491"/>
    <w:rsid w:val="009C72B9"/>
    <w:rsid w:val="00A15B6B"/>
    <w:rsid w:val="00A3783F"/>
    <w:rsid w:val="00A466F9"/>
    <w:rsid w:val="00A7264E"/>
    <w:rsid w:val="00A7318C"/>
    <w:rsid w:val="00AA4013"/>
    <w:rsid w:val="00AE5312"/>
    <w:rsid w:val="00B306BD"/>
    <w:rsid w:val="00B45EF8"/>
    <w:rsid w:val="00B51451"/>
    <w:rsid w:val="00BB513A"/>
    <w:rsid w:val="00BE5154"/>
    <w:rsid w:val="00C62AA3"/>
    <w:rsid w:val="00C707DF"/>
    <w:rsid w:val="00CF19D5"/>
    <w:rsid w:val="00CF4CCD"/>
    <w:rsid w:val="00D2262E"/>
    <w:rsid w:val="00D27CD3"/>
    <w:rsid w:val="00D4318E"/>
    <w:rsid w:val="00D50416"/>
    <w:rsid w:val="00D9613C"/>
    <w:rsid w:val="00DC5AE6"/>
    <w:rsid w:val="00E305CD"/>
    <w:rsid w:val="00E44739"/>
    <w:rsid w:val="00E63B3C"/>
    <w:rsid w:val="00E80493"/>
    <w:rsid w:val="00E8421A"/>
    <w:rsid w:val="00E86BF0"/>
    <w:rsid w:val="00EC6600"/>
    <w:rsid w:val="00EC6793"/>
    <w:rsid w:val="00EF01C8"/>
    <w:rsid w:val="00F451B6"/>
    <w:rsid w:val="00F56222"/>
    <w:rsid w:val="00F620EC"/>
    <w:rsid w:val="00F71C55"/>
    <w:rsid w:val="00F83E38"/>
    <w:rsid w:val="00FA1424"/>
    <w:rsid w:val="00FB6BE0"/>
    <w:rsid w:val="00FD7556"/>
    <w:rsid w:val="00FE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C00BF"/>
  <w15:docId w15:val="{547EA63A-71E7-467E-AE04-5D25E0E3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16"/>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Unicode MS" w:eastAsia="Arial Unicode MS" w:hAnsi="Arial Unicode MS" w:cs="Arial Unicode MS"/>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359"/>
    </w:pPr>
  </w:style>
  <w:style w:type="paragraph" w:styleId="BalloonText">
    <w:name w:val="Balloon Text"/>
    <w:basedOn w:val="Normal"/>
    <w:link w:val="BalloonTextChar"/>
    <w:uiPriority w:val="99"/>
    <w:semiHidden/>
    <w:unhideWhenUsed/>
    <w:rsid w:val="004D054F"/>
    <w:rPr>
      <w:rFonts w:ascii="Tahoma" w:hAnsi="Tahoma" w:cs="Tahoma"/>
      <w:sz w:val="16"/>
      <w:szCs w:val="16"/>
    </w:rPr>
  </w:style>
  <w:style w:type="character" w:customStyle="1" w:styleId="BalloonTextChar">
    <w:name w:val="Balloon Text Char"/>
    <w:basedOn w:val="DefaultParagraphFont"/>
    <w:link w:val="BalloonText"/>
    <w:uiPriority w:val="99"/>
    <w:semiHidden/>
    <w:rsid w:val="004D054F"/>
    <w:rPr>
      <w:rFonts w:ascii="Tahoma" w:eastAsia="Arial" w:hAnsi="Tahoma" w:cs="Tahoma"/>
      <w:sz w:val="16"/>
      <w:szCs w:val="16"/>
    </w:rPr>
  </w:style>
  <w:style w:type="paragraph" w:styleId="Header">
    <w:name w:val="header"/>
    <w:basedOn w:val="Normal"/>
    <w:link w:val="HeaderChar"/>
    <w:uiPriority w:val="99"/>
    <w:unhideWhenUsed/>
    <w:rsid w:val="0029242A"/>
    <w:pPr>
      <w:tabs>
        <w:tab w:val="center" w:pos="4680"/>
        <w:tab w:val="right" w:pos="9360"/>
      </w:tabs>
    </w:pPr>
  </w:style>
  <w:style w:type="character" w:customStyle="1" w:styleId="HeaderChar">
    <w:name w:val="Header Char"/>
    <w:basedOn w:val="DefaultParagraphFont"/>
    <w:link w:val="Header"/>
    <w:uiPriority w:val="99"/>
    <w:rsid w:val="0029242A"/>
    <w:rPr>
      <w:rFonts w:ascii="Arial" w:eastAsia="Arial" w:hAnsi="Arial" w:cs="Arial"/>
    </w:rPr>
  </w:style>
  <w:style w:type="paragraph" w:styleId="Footer">
    <w:name w:val="footer"/>
    <w:basedOn w:val="Normal"/>
    <w:link w:val="FooterChar"/>
    <w:uiPriority w:val="99"/>
    <w:unhideWhenUsed/>
    <w:rsid w:val="0029242A"/>
    <w:pPr>
      <w:tabs>
        <w:tab w:val="center" w:pos="4680"/>
        <w:tab w:val="right" w:pos="9360"/>
      </w:tabs>
    </w:pPr>
  </w:style>
  <w:style w:type="character" w:customStyle="1" w:styleId="FooterChar">
    <w:name w:val="Footer Char"/>
    <w:basedOn w:val="DefaultParagraphFont"/>
    <w:link w:val="Footer"/>
    <w:uiPriority w:val="99"/>
    <w:rsid w:val="0029242A"/>
    <w:rPr>
      <w:rFonts w:ascii="Arial" w:eastAsia="Arial" w:hAnsi="Arial" w:cs="Arial"/>
    </w:rPr>
  </w:style>
  <w:style w:type="character" w:styleId="Hyperlink">
    <w:name w:val="Hyperlink"/>
    <w:basedOn w:val="DefaultParagraphFont"/>
    <w:uiPriority w:val="99"/>
    <w:unhideWhenUsed/>
    <w:rsid w:val="004D5E02"/>
    <w:rPr>
      <w:color w:val="0000FF" w:themeColor="hyperlink"/>
      <w:u w:val="single"/>
    </w:rPr>
  </w:style>
  <w:style w:type="table" w:styleId="TableGrid">
    <w:name w:val="Table Grid"/>
    <w:basedOn w:val="TableNormal"/>
    <w:uiPriority w:val="39"/>
    <w:rsid w:val="0081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0416"/>
    <w:rPr>
      <w:color w:val="800080" w:themeColor="followedHyperlink"/>
      <w:u w:val="single"/>
    </w:rPr>
  </w:style>
  <w:style w:type="character" w:styleId="UnresolvedMention">
    <w:name w:val="Unresolved Mention"/>
    <w:basedOn w:val="DefaultParagraphFont"/>
    <w:uiPriority w:val="99"/>
    <w:semiHidden/>
    <w:unhideWhenUsed/>
    <w:rsid w:val="009024D5"/>
    <w:rPr>
      <w:color w:val="605E5C"/>
      <w:shd w:val="clear" w:color="auto" w:fill="E1DFDD"/>
    </w:rPr>
  </w:style>
  <w:style w:type="character" w:styleId="CommentReference">
    <w:name w:val="annotation reference"/>
    <w:basedOn w:val="DefaultParagraphFont"/>
    <w:uiPriority w:val="99"/>
    <w:semiHidden/>
    <w:unhideWhenUsed/>
    <w:rsid w:val="002861BC"/>
    <w:rPr>
      <w:sz w:val="16"/>
      <w:szCs w:val="16"/>
    </w:rPr>
  </w:style>
  <w:style w:type="paragraph" w:styleId="CommentText">
    <w:name w:val="annotation text"/>
    <w:basedOn w:val="Normal"/>
    <w:link w:val="CommentTextChar"/>
    <w:uiPriority w:val="99"/>
    <w:semiHidden/>
    <w:unhideWhenUsed/>
    <w:rsid w:val="002861BC"/>
    <w:rPr>
      <w:sz w:val="20"/>
      <w:szCs w:val="20"/>
    </w:rPr>
  </w:style>
  <w:style w:type="character" w:customStyle="1" w:styleId="CommentTextChar">
    <w:name w:val="Comment Text Char"/>
    <w:basedOn w:val="DefaultParagraphFont"/>
    <w:link w:val="CommentText"/>
    <w:uiPriority w:val="99"/>
    <w:semiHidden/>
    <w:rsid w:val="002861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861BC"/>
    <w:rPr>
      <w:b/>
      <w:bCs/>
    </w:rPr>
  </w:style>
  <w:style w:type="character" w:customStyle="1" w:styleId="CommentSubjectChar">
    <w:name w:val="Comment Subject Char"/>
    <w:basedOn w:val="CommentTextChar"/>
    <w:link w:val="CommentSubject"/>
    <w:uiPriority w:val="99"/>
    <w:semiHidden/>
    <w:rsid w:val="002861B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swim.org/disability/inclusion_policy.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aswimming.org/safe-sport/minor-athlete-abuse-preven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Kotarski</dc:creator>
  <cp:lastModifiedBy>Kelly Rowell</cp:lastModifiedBy>
  <cp:revision>17</cp:revision>
  <cp:lastPrinted>2017-08-01T22:48:00Z</cp:lastPrinted>
  <dcterms:created xsi:type="dcterms:W3CDTF">2021-08-24T20:01:00Z</dcterms:created>
  <dcterms:modified xsi:type="dcterms:W3CDTF">2022-01-05T01:46:00Z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2016-09-07T00:00:00Z</vt:filetime>
  </property>
  <property fmtid="{D5CDD505-2E9C-101B-9397-08002B2CF9AE}" pid="3" name="Creator">
    <vt:lpwstr>Microsoft® Word 2016</vt:lpwstr>
  </property>
  <property fmtid="{D5CDD505-2E9C-101B-9397-08002B2CF9AE}" pid="4" name="LastSaved">
    <vt:filetime>2017-07-16T00:00:00Z</vt:filetime>
  </property>
</Properties>
</file>